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35674E" w:rsidRDefault="0035674E">
      <w:pPr>
        <w:rPr>
          <w:rFonts w:ascii="Times New Roman" w:eastAsia="Times New Roman" w:hAnsi="Times New Roman" w:cs="Times New Roman" w:hint="eastAsia"/>
          <w:sz w:val="28"/>
          <w:szCs w:val="28"/>
        </w:rPr>
      </w:pPr>
    </w:p>
    <w:tbl>
      <w:tblPr>
        <w:tblStyle w:val="a"/>
        <w:tblW w:w="8712" w:type="dxa"/>
        <w:jc w:val="center"/>
        <w:tblBorders>
          <w:top w:val="single" w:sz="12" w:space="0" w:color="000001"/>
          <w:left w:val="single" w:sz="12" w:space="0" w:color="000001"/>
          <w:bottom w:val="single" w:sz="12" w:space="0" w:color="000001"/>
          <w:right w:val="single" w:sz="12" w:space="0" w:color="000001"/>
          <w:insideH w:val="single" w:sz="12" w:space="0" w:color="000001"/>
          <w:insideV w:val="single" w:sz="12" w:space="0" w:color="000001"/>
        </w:tblBorders>
        <w:tblLayout w:type="fixed"/>
        <w:tblLook w:val="0000" w:firstRow="0" w:lastRow="0" w:firstColumn="0" w:lastColumn="0" w:noHBand="0" w:noVBand="0"/>
      </w:tblPr>
      <w:tblGrid>
        <w:gridCol w:w="2555"/>
        <w:gridCol w:w="3420"/>
        <w:gridCol w:w="2737"/>
      </w:tblGrid>
      <w:tr w:rsidR="0035674E">
        <w:trPr>
          <w:trHeight w:val="500"/>
          <w:jc w:val="center"/>
        </w:trPr>
        <w:tc>
          <w:tcPr>
            <w:tcW w:w="2555" w:type="dxa"/>
            <w:tcBorders>
              <w:top w:val="single" w:sz="12" w:space="0" w:color="000001"/>
              <w:left w:val="single" w:sz="12" w:space="0" w:color="000001"/>
              <w:bottom w:val="single" w:sz="12" w:space="0" w:color="000001"/>
              <w:right w:val="single" w:sz="12" w:space="0" w:color="000001"/>
            </w:tcBorders>
            <w:shd w:val="clear" w:color="auto" w:fill="FFFFFF"/>
            <w:tcMar>
              <w:left w:w="100" w:type="dxa"/>
            </w:tcMar>
            <w:vAlign w:val="center"/>
          </w:tcPr>
          <w:p w:rsidR="0035674E" w:rsidRDefault="004E27BF">
            <w:pPr>
              <w:spacing w:line="240" w:lineRule="auto"/>
              <w:jc w:val="center"/>
              <w:rPr>
                <w:rFonts w:ascii="Times New Roman" w:eastAsia="Times New Roman" w:hAnsi="Times New Roman" w:cs="Times New Roman"/>
              </w:rPr>
            </w:pPr>
            <w:r>
              <w:rPr>
                <w:rFonts w:ascii="Times New Roman" w:eastAsia="Times New Roman" w:hAnsi="Times New Roman" w:cs="Times New Roman" w:hint="eastAsia"/>
                <w:b/>
                <w:sz w:val="28"/>
                <w:szCs w:val="28"/>
              </w:rPr>
              <w:t>Fall</w:t>
            </w:r>
            <w:r w:rsidR="00834ABB">
              <w:rPr>
                <w:rFonts w:ascii="Times New Roman" w:eastAsia="Times New Roman" w:hAnsi="Times New Roman" w:cs="Times New Roman" w:hint="eastAsia"/>
                <w:b/>
                <w:sz w:val="28"/>
                <w:szCs w:val="28"/>
              </w:rPr>
              <w:t xml:space="preserve"> 2024</w:t>
            </w:r>
          </w:p>
        </w:tc>
        <w:tc>
          <w:tcPr>
            <w:tcW w:w="3420" w:type="dxa"/>
            <w:tcBorders>
              <w:top w:val="single" w:sz="12" w:space="0" w:color="000001"/>
              <w:left w:val="single" w:sz="12" w:space="0" w:color="000001"/>
              <w:bottom w:val="single" w:sz="12" w:space="0" w:color="000001"/>
              <w:right w:val="single" w:sz="12" w:space="0" w:color="000001"/>
            </w:tcBorders>
            <w:shd w:val="clear" w:color="auto" w:fill="FFFFFF"/>
            <w:tcMar>
              <w:left w:w="100" w:type="dxa"/>
            </w:tcMar>
            <w:vAlign w:val="center"/>
          </w:tcPr>
          <w:p w:rsidR="0035674E"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b/>
                <w:sz w:val="28"/>
                <w:szCs w:val="28"/>
              </w:rPr>
              <w:t xml:space="preserve">   Report </w:t>
            </w:r>
            <w:r w:rsidR="00EF6BD6">
              <w:rPr>
                <w:rFonts w:ascii="Times New Roman" w:eastAsia="Times New Roman" w:hAnsi="Times New Roman" w:cs="Times New Roman" w:hint="eastAsia"/>
                <w:b/>
                <w:sz w:val="28"/>
                <w:szCs w:val="28"/>
              </w:rPr>
              <w:t>#2</w:t>
            </w:r>
            <w:r w:rsidR="008A0705">
              <w:rPr>
                <w:rFonts w:ascii="Times New Roman" w:eastAsia="Times New Roman" w:hAnsi="Times New Roman" w:cs="Times New Roman" w:hint="eastAsia"/>
                <w:b/>
                <w:sz w:val="28"/>
                <w:szCs w:val="28"/>
              </w:rPr>
              <w:t xml:space="preserve"> </w:t>
            </w:r>
            <w:r>
              <w:rPr>
                <w:rFonts w:ascii="Times New Roman" w:eastAsia="Times New Roman" w:hAnsi="Times New Roman" w:cs="Times New Roman"/>
                <w:b/>
                <w:sz w:val="28"/>
                <w:szCs w:val="28"/>
              </w:rPr>
              <w:t>– 0</w:t>
            </w:r>
            <w:r w:rsidR="009D1866">
              <w:rPr>
                <w:rFonts w:ascii="Times New Roman" w:eastAsia="Times New Roman" w:hAnsi="Times New Roman" w:cs="Times New Roman" w:hint="eastAsia"/>
                <w:b/>
                <w:sz w:val="28"/>
                <w:szCs w:val="28"/>
              </w:rPr>
              <w:t>9</w:t>
            </w:r>
            <w:r w:rsidR="00834ABB">
              <w:rPr>
                <w:rFonts w:ascii="Times New Roman" w:eastAsia="Times New Roman" w:hAnsi="Times New Roman" w:cs="Times New Roman" w:hint="eastAsia"/>
                <w:b/>
                <w:sz w:val="28"/>
                <w:szCs w:val="28"/>
              </w:rPr>
              <w:t>/</w:t>
            </w:r>
            <w:r w:rsidR="00EF6BD6">
              <w:rPr>
                <w:rFonts w:ascii="Times New Roman" w:eastAsia="Times New Roman" w:hAnsi="Times New Roman" w:cs="Times New Roman" w:hint="eastAsia"/>
                <w:b/>
                <w:sz w:val="28"/>
                <w:szCs w:val="28"/>
              </w:rPr>
              <w:t>10</w:t>
            </w:r>
            <w:r>
              <w:rPr>
                <w:rFonts w:ascii="Times New Roman" w:eastAsia="Times New Roman" w:hAnsi="Times New Roman" w:cs="Times New Roman"/>
                <w:b/>
                <w:sz w:val="28"/>
                <w:szCs w:val="28"/>
              </w:rPr>
              <w:t>/202</w:t>
            </w:r>
            <w:r w:rsidR="00834ABB">
              <w:rPr>
                <w:rFonts w:ascii="Times New Roman" w:eastAsia="Times New Roman" w:hAnsi="Times New Roman" w:cs="Times New Roman" w:hint="eastAsia"/>
                <w:b/>
                <w:sz w:val="28"/>
                <w:szCs w:val="28"/>
              </w:rPr>
              <w:t>4</w:t>
            </w:r>
          </w:p>
        </w:tc>
        <w:tc>
          <w:tcPr>
            <w:tcW w:w="2737" w:type="dxa"/>
            <w:tcBorders>
              <w:top w:val="single" w:sz="12" w:space="0" w:color="000001"/>
              <w:left w:val="single" w:sz="12" w:space="0" w:color="000001"/>
              <w:bottom w:val="single" w:sz="12" w:space="0" w:color="000001"/>
              <w:right w:val="single" w:sz="12" w:space="0" w:color="000001"/>
            </w:tcBorders>
            <w:shd w:val="clear" w:color="auto" w:fill="FFFFFF"/>
            <w:tcMar>
              <w:left w:w="100" w:type="dxa"/>
            </w:tcMar>
            <w:vAlign w:val="center"/>
          </w:tcPr>
          <w:p w:rsidR="0035674E" w:rsidRDefault="00834ABB">
            <w:pPr>
              <w:spacing w:line="240" w:lineRule="auto"/>
              <w:jc w:val="center"/>
              <w:rPr>
                <w:rFonts w:ascii="Times New Roman" w:eastAsia="Times New Roman" w:hAnsi="Times New Roman" w:cs="Times New Roman"/>
              </w:rPr>
            </w:pPr>
            <w:proofErr w:type="spellStart"/>
            <w:r>
              <w:rPr>
                <w:rFonts w:ascii="Times New Roman" w:eastAsia="Times New Roman" w:hAnsi="Times New Roman" w:cs="Times New Roman" w:hint="eastAsia"/>
                <w:b/>
                <w:sz w:val="28"/>
                <w:szCs w:val="28"/>
              </w:rPr>
              <w:t>Dingyi</w:t>
            </w:r>
            <w:proofErr w:type="spellEnd"/>
            <w:r>
              <w:rPr>
                <w:rFonts w:ascii="Times New Roman" w:eastAsia="Times New Roman" w:hAnsi="Times New Roman" w:cs="Times New Roman" w:hint="eastAsia"/>
                <w:b/>
                <w:sz w:val="28"/>
                <w:szCs w:val="28"/>
              </w:rPr>
              <w:t xml:space="preserve"> </w:t>
            </w:r>
            <w:proofErr w:type="spellStart"/>
            <w:r>
              <w:rPr>
                <w:rFonts w:ascii="Times New Roman" w:eastAsia="Times New Roman" w:hAnsi="Times New Roman" w:cs="Times New Roman" w:hint="eastAsia"/>
                <w:b/>
                <w:sz w:val="28"/>
                <w:szCs w:val="28"/>
              </w:rPr>
              <w:t>Nie</w:t>
            </w:r>
            <w:proofErr w:type="spellEnd"/>
          </w:p>
        </w:tc>
      </w:tr>
    </w:tbl>
    <w:p w:rsidR="0035674E" w:rsidRDefault="0035674E">
      <w:pPr>
        <w:spacing w:line="240" w:lineRule="auto"/>
        <w:jc w:val="both"/>
        <w:rPr>
          <w:rFonts w:ascii="Times New Roman" w:eastAsia="Times New Roman" w:hAnsi="Times New Roman" w:cs="Times New Roman"/>
          <w:sz w:val="24"/>
          <w:szCs w:val="24"/>
        </w:rPr>
      </w:pPr>
    </w:p>
    <w:p w:rsidR="0035674E" w:rsidRDefault="00000000">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p w:rsidR="0035674E"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b/>
          <w:sz w:val="24"/>
          <w:szCs w:val="24"/>
        </w:rPr>
        <w:t>I. Task Achieved Last Week</w:t>
      </w:r>
    </w:p>
    <w:p w:rsidR="0035674E" w:rsidRDefault="00000000" w:rsidP="0029312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t>
      </w:r>
    </w:p>
    <w:p w:rsidR="00BF6190" w:rsidRDefault="00EF6BD6" w:rsidP="00293120">
      <w:pPr>
        <w:numPr>
          <w:ilvl w:val="1"/>
          <w:numId w:val="4"/>
        </w:numPr>
        <w:spacing w:line="240" w:lineRule="auto"/>
        <w:jc w:val="both"/>
        <w:rPr>
          <w:rFonts w:ascii="Times New Roman" w:hAnsi="Times New Roman" w:cs="Times New Roman"/>
          <w:sz w:val="24"/>
          <w:szCs w:val="24"/>
        </w:rPr>
      </w:pPr>
      <w:r>
        <w:rPr>
          <w:rFonts w:ascii="Times New Roman" w:hAnsi="Times New Roman" w:cs="Times New Roman" w:hint="eastAsia"/>
          <w:sz w:val="24"/>
          <w:szCs w:val="24"/>
        </w:rPr>
        <w:t>Examined closely how XGBoost handles missing value (</w:t>
      </w:r>
      <w:proofErr w:type="spellStart"/>
      <w:r>
        <w:rPr>
          <w:rFonts w:ascii="Times New Roman" w:hAnsi="Times New Roman" w:cs="Times New Roman" w:hint="eastAsia"/>
          <w:sz w:val="24"/>
          <w:szCs w:val="24"/>
        </w:rPr>
        <w:t>NaNs</w:t>
      </w:r>
      <w:proofErr w:type="spellEnd"/>
      <w:r>
        <w:rPr>
          <w:rFonts w:ascii="Times New Roman" w:hAnsi="Times New Roman" w:cs="Times New Roman" w:hint="eastAsia"/>
          <w:sz w:val="24"/>
          <w:szCs w:val="24"/>
        </w:rPr>
        <w:t>)</w:t>
      </w:r>
      <w:r w:rsidR="0005089B">
        <w:rPr>
          <w:rFonts w:ascii="Times New Roman" w:hAnsi="Times New Roman" w:cs="Times New Roman" w:hint="eastAsia"/>
          <w:sz w:val="24"/>
          <w:szCs w:val="24"/>
        </w:rPr>
        <w:t>;</w:t>
      </w:r>
    </w:p>
    <w:p w:rsidR="00F61C2E" w:rsidRPr="0013381D" w:rsidRDefault="00DC6FE8" w:rsidP="00293120">
      <w:pPr>
        <w:numPr>
          <w:ilvl w:val="1"/>
          <w:numId w:val="4"/>
        </w:numPr>
        <w:spacing w:line="240" w:lineRule="auto"/>
        <w:jc w:val="both"/>
        <w:rPr>
          <w:rFonts w:ascii="Times New Roman" w:hAnsi="Times New Roman" w:cs="Times New Roman"/>
          <w:sz w:val="24"/>
          <w:szCs w:val="24"/>
        </w:rPr>
      </w:pPr>
      <w:r>
        <w:rPr>
          <w:rFonts w:ascii="Times New Roman" w:hAnsi="Times New Roman" w:cs="Times New Roman" w:hint="eastAsia"/>
          <w:sz w:val="24"/>
          <w:szCs w:val="24"/>
        </w:rPr>
        <w:t xml:space="preserve">Cleaned PhysioNet </w:t>
      </w:r>
      <w:r w:rsidR="00922B12">
        <w:rPr>
          <w:rFonts w:ascii="Times New Roman" w:hAnsi="Times New Roman" w:cs="Times New Roman" w:hint="eastAsia"/>
          <w:sz w:val="24"/>
          <w:szCs w:val="24"/>
        </w:rPr>
        <w:t>Challeng</w:t>
      </w:r>
      <w:r w:rsidR="00410CA9">
        <w:rPr>
          <w:rFonts w:ascii="Times New Roman" w:hAnsi="Times New Roman" w:cs="Times New Roman" w:hint="eastAsia"/>
          <w:sz w:val="24"/>
          <w:szCs w:val="24"/>
        </w:rPr>
        <w:t>e</w:t>
      </w:r>
      <w:r w:rsidR="00922B12">
        <w:rPr>
          <w:rFonts w:ascii="Times New Roman" w:hAnsi="Times New Roman" w:cs="Times New Roman" w:hint="eastAsia"/>
          <w:sz w:val="24"/>
          <w:szCs w:val="24"/>
        </w:rPr>
        <w:t xml:space="preserve"> </w:t>
      </w:r>
      <w:r>
        <w:rPr>
          <w:rFonts w:ascii="Times New Roman" w:hAnsi="Times New Roman" w:cs="Times New Roman" w:hint="eastAsia"/>
          <w:sz w:val="24"/>
          <w:szCs w:val="24"/>
        </w:rPr>
        <w:t xml:space="preserve">2012 dataset and aligned the preparation and split with previous related works (GRU-D, RAINDROP and </w:t>
      </w:r>
      <w:proofErr w:type="spellStart"/>
      <w:r>
        <w:rPr>
          <w:rFonts w:ascii="Times New Roman" w:hAnsi="Times New Roman" w:cs="Times New Roman" w:hint="eastAsia"/>
          <w:sz w:val="24"/>
          <w:szCs w:val="24"/>
        </w:rPr>
        <w:t>ViTST</w:t>
      </w:r>
      <w:proofErr w:type="spellEnd"/>
      <w:r>
        <w:rPr>
          <w:rFonts w:ascii="Times New Roman" w:hAnsi="Times New Roman" w:cs="Times New Roman" w:hint="eastAsia"/>
          <w:sz w:val="24"/>
          <w:szCs w:val="24"/>
        </w:rPr>
        <w:t>)</w:t>
      </w:r>
      <w:r w:rsidR="00455D9A">
        <w:rPr>
          <w:rFonts w:ascii="Times New Roman" w:hAnsi="Times New Roman" w:cs="Times New Roman" w:hint="eastAsia"/>
          <w:sz w:val="24"/>
          <w:szCs w:val="24"/>
        </w:rPr>
        <w:t>.</w:t>
      </w:r>
    </w:p>
    <w:p w:rsidR="0035674E"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t>
      </w:r>
    </w:p>
    <w:p w:rsidR="0035674E"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b/>
          <w:sz w:val="24"/>
          <w:szCs w:val="24"/>
        </w:rPr>
        <w:t>II. Feedback and Interaction</w:t>
      </w:r>
    </w:p>
    <w:p w:rsidR="0035674E"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t>
      </w:r>
    </w:p>
    <w:p w:rsidR="00293120" w:rsidRDefault="00000000" w:rsidP="00293120">
      <w:pPr>
        <w:numPr>
          <w:ilvl w:val="0"/>
          <w:numId w:val="3"/>
        </w:numPr>
        <w:spacing w:line="240" w:lineRule="auto"/>
        <w:jc w:val="both"/>
        <w:rPr>
          <w:rFonts w:ascii="Times New Roman" w:eastAsia="Times New Roman" w:hAnsi="Times New Roman" w:cs="Times New Roman"/>
        </w:rPr>
      </w:pPr>
      <w:r>
        <w:rPr>
          <w:rFonts w:ascii="Times New Roman" w:eastAsia="Times New Roman" w:hAnsi="Times New Roman" w:cs="Times New Roman"/>
          <w:b/>
          <w:sz w:val="24"/>
          <w:szCs w:val="24"/>
        </w:rPr>
        <w:t>Prof. Kuo’s Feedback</w:t>
      </w:r>
    </w:p>
    <w:p w:rsidR="0023723C" w:rsidRPr="00293120" w:rsidRDefault="00AA3D8E" w:rsidP="00293120">
      <w:pPr>
        <w:numPr>
          <w:ilvl w:val="1"/>
          <w:numId w:val="3"/>
        </w:numPr>
        <w:spacing w:line="240" w:lineRule="auto"/>
        <w:jc w:val="both"/>
        <w:rPr>
          <w:rFonts w:ascii="Times New Roman" w:eastAsia="Times New Roman" w:hAnsi="Times New Roman" w:cs="Times New Roman"/>
        </w:rPr>
      </w:pPr>
      <w:r>
        <w:rPr>
          <w:rFonts w:ascii="Times New Roman" w:eastAsia="Times New Roman" w:hAnsi="Times New Roman" w:cs="Times New Roman" w:hint="eastAsia"/>
        </w:rPr>
        <w:t>Last week</w:t>
      </w:r>
      <w:r w:rsidR="00922B12">
        <w:rPr>
          <w:rFonts w:ascii="Times New Roman" w:eastAsia="Times New Roman" w:hAnsi="Times New Roman" w:cs="Times New Roman" w:hint="eastAsia"/>
        </w:rPr>
        <w:t xml:space="preserve"> </w:t>
      </w:r>
      <w:r>
        <w:rPr>
          <w:rFonts w:ascii="Times New Roman" w:eastAsia="Times New Roman" w:hAnsi="Times New Roman" w:cs="Times New Roman" w:hint="eastAsia"/>
        </w:rPr>
        <w:t xml:space="preserve">we </w:t>
      </w:r>
      <w:r w:rsidR="0065045E">
        <w:rPr>
          <w:rFonts w:ascii="Times New Roman" w:eastAsia="Times New Roman" w:hAnsi="Times New Roman" w:cs="Times New Roman" w:hint="eastAsia"/>
        </w:rPr>
        <w:t>comprehensively examined</w:t>
      </w:r>
      <w:r>
        <w:rPr>
          <w:rFonts w:ascii="Times New Roman" w:eastAsia="Times New Roman" w:hAnsi="Times New Roman" w:cs="Times New Roman" w:hint="eastAsia"/>
        </w:rPr>
        <w:t xml:space="preserve"> </w:t>
      </w:r>
      <w:proofErr w:type="spellStart"/>
      <w:r w:rsidR="00922B12">
        <w:rPr>
          <w:rFonts w:ascii="Times New Roman" w:eastAsia="Times New Roman" w:hAnsi="Times New Roman" w:cs="Times New Roman" w:hint="eastAsia"/>
        </w:rPr>
        <w:t>XGBoost</w:t>
      </w:r>
      <w:r w:rsidR="0065045E">
        <w:rPr>
          <w:rFonts w:ascii="Times New Roman" w:eastAsia="Times New Roman" w:hAnsi="Times New Roman" w:cs="Times New Roman"/>
        </w:rPr>
        <w:t>’</w:t>
      </w:r>
      <w:r w:rsidR="0065045E">
        <w:rPr>
          <w:rFonts w:ascii="Times New Roman" w:eastAsia="Times New Roman" w:hAnsi="Times New Roman" w:cs="Times New Roman" w:hint="eastAsia"/>
        </w:rPr>
        <w:t>s</w:t>
      </w:r>
      <w:proofErr w:type="spellEnd"/>
      <w:r w:rsidR="0065045E">
        <w:rPr>
          <w:rFonts w:ascii="Times New Roman" w:eastAsia="Times New Roman" w:hAnsi="Times New Roman" w:cs="Times New Roman" w:hint="eastAsia"/>
        </w:rPr>
        <w:t xml:space="preserve"> </w:t>
      </w:r>
      <w:r w:rsidR="0081264C">
        <w:rPr>
          <w:rFonts w:ascii="Times New Roman" w:eastAsia="Times New Roman" w:hAnsi="Times New Roman" w:cs="Times New Roman" w:hint="eastAsia"/>
        </w:rPr>
        <w:t xml:space="preserve">discriminant </w:t>
      </w:r>
      <w:r w:rsidR="0065045E">
        <w:rPr>
          <w:rFonts w:ascii="Times New Roman" w:eastAsia="Times New Roman" w:hAnsi="Times New Roman" w:cs="Times New Roman" w:hint="eastAsia"/>
        </w:rPr>
        <w:t>abilities</w:t>
      </w:r>
      <w:r w:rsidR="00922B12">
        <w:rPr>
          <w:rFonts w:ascii="Times New Roman" w:eastAsia="Times New Roman" w:hAnsi="Times New Roman" w:cs="Times New Roman" w:hint="eastAsia"/>
        </w:rPr>
        <w:t xml:space="preserve"> on PhysioNet Challenge</w:t>
      </w:r>
      <w:r w:rsidR="005B2321">
        <w:rPr>
          <w:rFonts w:ascii="Times New Roman" w:eastAsia="Times New Roman" w:hAnsi="Times New Roman" w:cs="Times New Roman" w:hint="eastAsia"/>
        </w:rPr>
        <w:t xml:space="preserve"> 2019 (P19) data</w:t>
      </w:r>
      <w:r w:rsidR="00A85C92">
        <w:rPr>
          <w:rFonts w:ascii="Times New Roman" w:eastAsia="Times New Roman" w:hAnsi="Times New Roman" w:cs="Times New Roman" w:hint="eastAsia"/>
        </w:rPr>
        <w:t>, without any feature extraction</w:t>
      </w:r>
      <w:r w:rsidR="00BC6E85">
        <w:rPr>
          <w:rFonts w:ascii="Times New Roman" w:eastAsia="Times New Roman" w:hAnsi="Times New Roman" w:cs="Times New Roman" w:hint="eastAsia"/>
        </w:rPr>
        <w:t>, selection</w:t>
      </w:r>
      <w:r w:rsidR="00A85C92">
        <w:rPr>
          <w:rFonts w:ascii="Times New Roman" w:eastAsia="Times New Roman" w:hAnsi="Times New Roman" w:cs="Times New Roman" w:hint="eastAsia"/>
        </w:rPr>
        <w:t xml:space="preserve"> and </w:t>
      </w:r>
      <w:r w:rsidR="00BC6E85">
        <w:rPr>
          <w:rFonts w:ascii="Times New Roman" w:eastAsia="Times New Roman" w:hAnsi="Times New Roman" w:cs="Times New Roman" w:hint="eastAsia"/>
        </w:rPr>
        <w:t>generation</w:t>
      </w:r>
      <w:r w:rsidR="00B71BAB">
        <w:rPr>
          <w:rFonts w:ascii="Times New Roman" w:eastAsia="Times New Roman" w:hAnsi="Times New Roman" w:cs="Times New Roman" w:hint="eastAsia"/>
        </w:rPr>
        <w:t xml:space="preserve">. </w:t>
      </w:r>
      <w:r w:rsidR="00A85C92">
        <w:rPr>
          <w:rFonts w:ascii="Times New Roman" w:eastAsia="Times New Roman" w:hAnsi="Times New Roman" w:cs="Times New Roman" w:hint="eastAsia"/>
        </w:rPr>
        <w:t xml:space="preserve">We discovered </w:t>
      </w:r>
      <w:r w:rsidR="009A1BC4">
        <w:rPr>
          <w:rFonts w:ascii="Times New Roman" w:eastAsia="Times New Roman" w:hAnsi="Times New Roman" w:cs="Times New Roman" w:hint="eastAsia"/>
        </w:rPr>
        <w:t xml:space="preserve">that </w:t>
      </w:r>
      <w:r w:rsidR="00A82377">
        <w:rPr>
          <w:rFonts w:ascii="Times New Roman" w:eastAsia="Times New Roman" w:hAnsi="Times New Roman" w:cs="Times New Roman" w:hint="eastAsia"/>
        </w:rPr>
        <w:t xml:space="preserve">on the Sepsis occurrence binary classification task, </w:t>
      </w:r>
      <w:r w:rsidR="009A1BC4">
        <w:rPr>
          <w:rFonts w:ascii="Times New Roman" w:eastAsia="Times New Roman" w:hAnsi="Times New Roman" w:cs="Times New Roman" w:hint="eastAsia"/>
        </w:rPr>
        <w:t xml:space="preserve">XGBoost performs the best </w:t>
      </w:r>
      <w:r w:rsidR="00A82377">
        <w:rPr>
          <w:rFonts w:ascii="Times New Roman" w:eastAsia="Times New Roman" w:hAnsi="Times New Roman" w:cs="Times New Roman" w:hint="eastAsia"/>
        </w:rPr>
        <w:t xml:space="preserve">when no imputation is applied (i.e. missing values in the input are </w:t>
      </w:r>
      <w:proofErr w:type="spellStart"/>
      <w:r w:rsidR="00A82377">
        <w:rPr>
          <w:rFonts w:ascii="Times New Roman" w:eastAsia="Times New Roman" w:hAnsi="Times New Roman" w:cs="Times New Roman" w:hint="eastAsia"/>
        </w:rPr>
        <w:t>NaNs</w:t>
      </w:r>
      <w:proofErr w:type="spellEnd"/>
      <w:r w:rsidR="00A82377">
        <w:rPr>
          <w:rFonts w:ascii="Times New Roman" w:eastAsia="Times New Roman" w:hAnsi="Times New Roman" w:cs="Times New Roman" w:hint="eastAsia"/>
        </w:rPr>
        <w:t>)</w:t>
      </w:r>
      <w:r w:rsidR="009A1BC4">
        <w:rPr>
          <w:rFonts w:ascii="Times New Roman" w:eastAsia="Times New Roman" w:hAnsi="Times New Roman" w:cs="Times New Roman" w:hint="eastAsia"/>
        </w:rPr>
        <w:t>.</w:t>
      </w:r>
      <w:r w:rsidR="00246879">
        <w:rPr>
          <w:rFonts w:ascii="Times New Roman" w:eastAsia="Times New Roman" w:hAnsi="Times New Roman" w:cs="Times New Roman" w:hint="eastAsia"/>
        </w:rPr>
        <w:t xml:space="preserve"> All 7 impu</w:t>
      </w:r>
      <w:r w:rsidR="00C47B0C">
        <w:rPr>
          <w:rFonts w:ascii="Times New Roman" w:eastAsia="Times New Roman" w:hAnsi="Times New Roman" w:cs="Times New Roman" w:hint="eastAsia"/>
        </w:rPr>
        <w:t>t</w:t>
      </w:r>
      <w:r w:rsidR="00246879">
        <w:rPr>
          <w:rFonts w:ascii="Times New Roman" w:eastAsia="Times New Roman" w:hAnsi="Times New Roman" w:cs="Times New Roman" w:hint="eastAsia"/>
        </w:rPr>
        <w:t>ation strategies only degrade its classification AUROC.</w:t>
      </w:r>
      <w:r w:rsidR="0084057E">
        <w:rPr>
          <w:rFonts w:ascii="Times New Roman" w:eastAsia="Times New Roman" w:hAnsi="Times New Roman" w:cs="Times New Roman" w:hint="eastAsia"/>
        </w:rPr>
        <w:t xml:space="preserve"> This </w:t>
      </w:r>
      <w:r w:rsidR="004A3F87">
        <w:rPr>
          <w:rFonts w:ascii="Times New Roman" w:eastAsia="Times New Roman" w:hAnsi="Times New Roman" w:cs="Times New Roman" w:hint="eastAsia"/>
        </w:rPr>
        <w:t>can be explained with the viewpoint proposed by GRU-D, that in many medical dataset</w:t>
      </w:r>
      <w:r w:rsidR="00FF3BA2">
        <w:rPr>
          <w:rFonts w:ascii="Times New Roman" w:eastAsia="Times New Roman" w:hAnsi="Times New Roman" w:cs="Times New Roman" w:hint="eastAsia"/>
        </w:rPr>
        <w:t>s</w:t>
      </w:r>
      <w:r w:rsidR="004A3F87">
        <w:rPr>
          <w:rFonts w:ascii="Times New Roman" w:eastAsia="Times New Roman" w:hAnsi="Times New Roman" w:cs="Times New Roman" w:hint="eastAsia"/>
        </w:rPr>
        <w:t xml:space="preserve"> the missingness and temporal missing patterns and actually meaningful, and XGBoost alone can</w:t>
      </w:r>
      <w:r w:rsidR="004F1569">
        <w:rPr>
          <w:rFonts w:ascii="Times New Roman" w:eastAsia="Times New Roman" w:hAnsi="Times New Roman" w:cs="Times New Roman" w:hint="eastAsia"/>
        </w:rPr>
        <w:t xml:space="preserve"> make use of this information</w:t>
      </w:r>
      <w:r w:rsidR="006E6DA3">
        <w:rPr>
          <w:rFonts w:ascii="Times New Roman" w:eastAsia="Times New Roman" w:hAnsi="Times New Roman" w:cs="Times New Roman" w:hint="eastAsia"/>
        </w:rPr>
        <w:t>.</w:t>
      </w:r>
      <w:r w:rsidR="00DB2D53">
        <w:rPr>
          <w:rFonts w:ascii="Times New Roman" w:eastAsia="Times New Roman" w:hAnsi="Times New Roman" w:cs="Times New Roman" w:hint="eastAsia"/>
        </w:rPr>
        <w:t xml:space="preserve"> We need </w:t>
      </w:r>
      <w:r w:rsidR="00224A8E">
        <w:rPr>
          <w:rFonts w:ascii="Times New Roman" w:eastAsia="Times New Roman" w:hAnsi="Times New Roman" w:cs="Times New Roman" w:hint="eastAsia"/>
        </w:rPr>
        <w:t xml:space="preserve">to see </w:t>
      </w:r>
      <w:r w:rsidR="00911D83">
        <w:rPr>
          <w:rFonts w:ascii="Times New Roman" w:eastAsia="Times New Roman" w:hAnsi="Times New Roman" w:cs="Times New Roman" w:hint="eastAsia"/>
        </w:rPr>
        <w:t>how XGBoost is</w:t>
      </w:r>
      <w:r w:rsidR="00D532D4">
        <w:rPr>
          <w:rFonts w:ascii="Times New Roman" w:eastAsia="Times New Roman" w:hAnsi="Times New Roman" w:cs="Times New Roman" w:hint="eastAsia"/>
        </w:rPr>
        <w:t xml:space="preserve"> </w:t>
      </w:r>
      <w:r w:rsidR="00911D83">
        <w:rPr>
          <w:rFonts w:ascii="Times New Roman" w:eastAsia="Times New Roman" w:hAnsi="Times New Roman" w:cs="Times New Roman" w:hint="eastAsia"/>
        </w:rPr>
        <w:t>handling missing values</w:t>
      </w:r>
      <w:r w:rsidR="00555E7A">
        <w:rPr>
          <w:rFonts w:ascii="Times New Roman" w:eastAsia="Times New Roman" w:hAnsi="Times New Roman" w:cs="Times New Roman" w:hint="eastAsia"/>
        </w:rPr>
        <w:t xml:space="preserve"> </w:t>
      </w:r>
      <w:r w:rsidR="00CB0D29">
        <w:rPr>
          <w:rFonts w:ascii="Times New Roman" w:eastAsia="Times New Roman" w:hAnsi="Times New Roman" w:cs="Times New Roman" w:hint="eastAsia"/>
        </w:rPr>
        <w:t>internally</w:t>
      </w:r>
      <w:r w:rsidR="00911D83">
        <w:rPr>
          <w:rFonts w:ascii="Times New Roman" w:eastAsia="Times New Roman" w:hAnsi="Times New Roman" w:cs="Times New Roman" w:hint="eastAsia"/>
        </w:rPr>
        <w:t>.</w:t>
      </w:r>
    </w:p>
    <w:p w:rsidR="0035674E" w:rsidRDefault="00000000">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p w:rsidR="0035674E" w:rsidRDefault="00000000">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III. Report</w:t>
      </w:r>
    </w:p>
    <w:p w:rsidR="0035674E" w:rsidRDefault="00000000">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p w:rsidR="007D51EB" w:rsidRPr="005160FC" w:rsidRDefault="00DC3B2D" w:rsidP="004665C6">
      <w:pPr>
        <w:spacing w:after="240"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hint="eastAsia"/>
          <w:b/>
          <w:bCs/>
          <w:sz w:val="24"/>
          <w:szCs w:val="24"/>
        </w:rPr>
        <w:t xml:space="preserve">How XGBoost </w:t>
      </w:r>
      <w:r w:rsidR="00C11405">
        <w:rPr>
          <w:rFonts w:ascii="Times New Roman" w:eastAsia="Times New Roman" w:hAnsi="Times New Roman" w:cs="Times New Roman" w:hint="eastAsia"/>
          <w:b/>
          <w:bCs/>
          <w:sz w:val="24"/>
          <w:szCs w:val="24"/>
        </w:rPr>
        <w:t>h</w:t>
      </w:r>
      <w:r>
        <w:rPr>
          <w:rFonts w:ascii="Times New Roman" w:eastAsia="Times New Roman" w:hAnsi="Times New Roman" w:cs="Times New Roman" w:hint="eastAsia"/>
          <w:b/>
          <w:bCs/>
          <w:sz w:val="24"/>
          <w:szCs w:val="24"/>
        </w:rPr>
        <w:t>andles</w:t>
      </w:r>
      <w:r w:rsidR="00C11405">
        <w:rPr>
          <w:rFonts w:ascii="Times New Roman" w:eastAsia="Times New Roman" w:hAnsi="Times New Roman" w:cs="Times New Roman" w:hint="eastAsia"/>
          <w:b/>
          <w:bCs/>
          <w:sz w:val="24"/>
          <w:szCs w:val="24"/>
        </w:rPr>
        <w:t xml:space="preserve"> i</w:t>
      </w:r>
      <w:r>
        <w:rPr>
          <w:rFonts w:ascii="Times New Roman" w:eastAsia="Times New Roman" w:hAnsi="Times New Roman" w:cs="Times New Roman" w:hint="eastAsia"/>
          <w:b/>
          <w:bCs/>
          <w:sz w:val="24"/>
          <w:szCs w:val="24"/>
        </w:rPr>
        <w:t xml:space="preserve">nput </w:t>
      </w:r>
      <w:r w:rsidR="00C11405">
        <w:rPr>
          <w:rFonts w:ascii="Times New Roman" w:eastAsia="Times New Roman" w:hAnsi="Times New Roman" w:cs="Times New Roman" w:hint="eastAsia"/>
          <w:b/>
          <w:bCs/>
          <w:sz w:val="24"/>
          <w:szCs w:val="24"/>
        </w:rPr>
        <w:t>m</w:t>
      </w:r>
      <w:r>
        <w:rPr>
          <w:rFonts w:ascii="Times New Roman" w:eastAsia="Times New Roman" w:hAnsi="Times New Roman" w:cs="Times New Roman" w:hint="eastAsia"/>
          <w:b/>
          <w:bCs/>
          <w:sz w:val="24"/>
          <w:szCs w:val="24"/>
        </w:rPr>
        <w:t>issingness</w:t>
      </w:r>
    </w:p>
    <w:p w:rsidR="00115C1C" w:rsidRDefault="00DA41AE" w:rsidP="004665C6">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XGBoost has an inherent module that </w:t>
      </w:r>
      <w:r w:rsidR="003511C9">
        <w:rPr>
          <w:rFonts w:ascii="Times New Roman" w:eastAsia="Times New Roman" w:hAnsi="Times New Roman" w:cs="Times New Roman"/>
          <w:sz w:val="24"/>
          <w:szCs w:val="24"/>
        </w:rPr>
        <w:t>deals with missing values called spar</w:t>
      </w:r>
      <w:r w:rsidR="00FF6633">
        <w:rPr>
          <w:rFonts w:ascii="Times New Roman" w:eastAsia="Times New Roman" w:hAnsi="Times New Roman" w:cs="Times New Roman"/>
          <w:sz w:val="24"/>
          <w:szCs w:val="24"/>
        </w:rPr>
        <w:t>s</w:t>
      </w:r>
      <w:r w:rsidR="003511C9">
        <w:rPr>
          <w:rFonts w:ascii="Times New Roman" w:eastAsia="Times New Roman" w:hAnsi="Times New Roman" w:cs="Times New Roman"/>
          <w:sz w:val="24"/>
          <w:szCs w:val="24"/>
        </w:rPr>
        <w:t>ity-aware split finding</w:t>
      </w:r>
      <w:r w:rsidR="00C32085">
        <w:rPr>
          <w:rFonts w:ascii="Times New Roman" w:eastAsia="Times New Roman" w:hAnsi="Times New Roman" w:cs="Times New Roman"/>
          <w:sz w:val="24"/>
          <w:szCs w:val="24"/>
        </w:rPr>
        <w:t>.</w:t>
      </w:r>
      <w:r w:rsidR="00C127E8">
        <w:rPr>
          <w:rFonts w:ascii="Times New Roman" w:eastAsia="Times New Roman" w:hAnsi="Times New Roman" w:cs="Times New Roman"/>
          <w:sz w:val="24"/>
          <w:szCs w:val="24"/>
        </w:rPr>
        <w:t xml:space="preserve"> In a nutshell, </w:t>
      </w:r>
      <w:r w:rsidR="00D231CC">
        <w:rPr>
          <w:rFonts w:ascii="Times New Roman" w:eastAsia="Times New Roman" w:hAnsi="Times New Roman" w:cs="Times New Roman"/>
          <w:sz w:val="24"/>
          <w:szCs w:val="24"/>
        </w:rPr>
        <w:t xml:space="preserve">default </w:t>
      </w:r>
      <w:r w:rsidR="00C127E8" w:rsidRPr="00C127E8">
        <w:rPr>
          <w:rFonts w:ascii="Times New Roman" w:eastAsia="Times New Roman" w:hAnsi="Times New Roman" w:cs="Times New Roman"/>
          <w:sz w:val="24"/>
          <w:szCs w:val="24"/>
        </w:rPr>
        <w:t>branch directions for missing values</w:t>
      </w:r>
      <w:r w:rsidR="00C127E8">
        <w:rPr>
          <w:rFonts w:ascii="Times New Roman" w:eastAsia="Times New Roman" w:hAnsi="Times New Roman" w:cs="Times New Roman"/>
          <w:sz w:val="24"/>
          <w:szCs w:val="24"/>
        </w:rPr>
        <w:t xml:space="preserve"> (</w:t>
      </w:r>
      <w:proofErr w:type="spellStart"/>
      <w:r w:rsidR="00C127E8">
        <w:rPr>
          <w:rFonts w:ascii="Times New Roman" w:eastAsia="Times New Roman" w:hAnsi="Times New Roman" w:cs="Times New Roman"/>
          <w:sz w:val="24"/>
          <w:szCs w:val="24"/>
        </w:rPr>
        <w:t>NaNs</w:t>
      </w:r>
      <w:proofErr w:type="spellEnd"/>
      <w:r w:rsidR="00C127E8">
        <w:rPr>
          <w:rFonts w:ascii="Times New Roman" w:eastAsia="Times New Roman" w:hAnsi="Times New Roman" w:cs="Times New Roman"/>
          <w:sz w:val="24"/>
          <w:szCs w:val="24"/>
        </w:rPr>
        <w:t>)</w:t>
      </w:r>
      <w:r w:rsidR="00C127E8" w:rsidRPr="00C127E8">
        <w:rPr>
          <w:rFonts w:ascii="Times New Roman" w:eastAsia="Times New Roman" w:hAnsi="Times New Roman" w:cs="Times New Roman"/>
          <w:sz w:val="24"/>
          <w:szCs w:val="24"/>
        </w:rPr>
        <w:t xml:space="preserve"> are learned during training </w:t>
      </w:r>
      <w:r w:rsidR="00D17153">
        <w:rPr>
          <w:rFonts w:ascii="Times New Roman" w:eastAsia="Times New Roman" w:hAnsi="Times New Roman" w:cs="Times New Roman"/>
          <w:sz w:val="24"/>
          <w:szCs w:val="24"/>
        </w:rPr>
        <w:t>i</w:t>
      </w:r>
      <w:r w:rsidR="00C127E8" w:rsidRPr="00C127E8">
        <w:rPr>
          <w:rFonts w:ascii="Times New Roman" w:eastAsia="Times New Roman" w:hAnsi="Times New Roman" w:cs="Times New Roman"/>
          <w:sz w:val="24"/>
          <w:szCs w:val="24"/>
        </w:rPr>
        <w:t>n</w:t>
      </w:r>
      <w:r w:rsidR="00D17153">
        <w:rPr>
          <w:rFonts w:ascii="Times New Roman" w:eastAsia="Times New Roman" w:hAnsi="Times New Roman" w:cs="Times New Roman"/>
          <w:sz w:val="24"/>
          <w:szCs w:val="24"/>
        </w:rPr>
        <w:t xml:space="preserve"> its</w:t>
      </w:r>
      <w:r w:rsidR="00C127E8" w:rsidRPr="00C127E8">
        <w:rPr>
          <w:rFonts w:ascii="Times New Roman" w:eastAsia="Times New Roman" w:hAnsi="Times New Roman" w:cs="Times New Roman"/>
          <w:sz w:val="24"/>
          <w:szCs w:val="24"/>
        </w:rPr>
        <w:t xml:space="preserve"> tree algorithms</w:t>
      </w:r>
      <w:r w:rsidR="00006949">
        <w:rPr>
          <w:rFonts w:ascii="Times New Roman" w:eastAsia="Times New Roman" w:hAnsi="Times New Roman" w:cs="Times New Roman"/>
          <w:sz w:val="24"/>
          <w:szCs w:val="24"/>
        </w:rPr>
        <w:t>.</w:t>
      </w:r>
      <w:r w:rsidR="005D512E">
        <w:rPr>
          <w:rFonts w:ascii="Times New Roman" w:eastAsia="Times New Roman" w:hAnsi="Times New Roman" w:cs="Times New Roman"/>
          <w:sz w:val="24"/>
          <w:szCs w:val="24"/>
        </w:rPr>
        <w:t xml:space="preserve"> The selection of default branch directions minimizes the loss.</w:t>
      </w:r>
    </w:p>
    <w:p w:rsidR="005D512E" w:rsidRPr="00C127E8" w:rsidRDefault="005D512E" w:rsidP="005D512E">
      <w:pPr>
        <w:spacing w:before="240" w:after="240" w:line="240" w:lineRule="auto"/>
        <w:jc w:val="center"/>
        <w:rPr>
          <w:rFonts w:ascii="Times New Roman" w:eastAsia="Times New Roman" w:hAnsi="Times New Roman" w:cs="Times New Roman"/>
          <w:sz w:val="24"/>
          <w:szCs w:val="24"/>
        </w:rPr>
      </w:pPr>
      <w:r w:rsidRPr="005D512E">
        <w:rPr>
          <w:rFonts w:ascii="Times New Roman" w:eastAsia="Times New Roman" w:hAnsi="Times New Roman" w:cs="Times New Roman"/>
          <w:noProof/>
          <w:sz w:val="24"/>
          <w:szCs w:val="24"/>
        </w:rPr>
        <w:drawing>
          <wp:inline distT="0" distB="0" distL="0" distR="0" wp14:anchorId="4F24D3A2" wp14:editId="798FE204">
            <wp:extent cx="2250000" cy="1080000"/>
            <wp:effectExtent l="0" t="0" r="0" b="0"/>
            <wp:docPr id="139242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29130" name=""/>
                    <pic:cNvPicPr/>
                  </pic:nvPicPr>
                  <pic:blipFill>
                    <a:blip r:embed="rId7"/>
                    <a:stretch>
                      <a:fillRect/>
                    </a:stretch>
                  </pic:blipFill>
                  <pic:spPr>
                    <a:xfrm>
                      <a:off x="0" y="0"/>
                      <a:ext cx="2250000" cy="1080000"/>
                    </a:xfrm>
                    <a:prstGeom prst="rect">
                      <a:avLst/>
                    </a:prstGeom>
                  </pic:spPr>
                </pic:pic>
              </a:graphicData>
            </a:graphic>
          </wp:inline>
        </w:drawing>
      </w:r>
    </w:p>
    <w:p w:rsidR="004665C6" w:rsidRDefault="004665C6" w:rsidP="004665C6">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 xml:space="preserve">This </w:t>
      </w:r>
      <w:r w:rsidR="001935E0">
        <w:rPr>
          <w:rFonts w:ascii="Times New Roman" w:eastAsia="Times New Roman" w:hAnsi="Times New Roman" w:cs="Times New Roman"/>
          <w:sz w:val="24"/>
          <w:szCs w:val="24"/>
        </w:rPr>
        <w:t xml:space="preserve">can introduce extra non-linearity </w:t>
      </w:r>
      <w:r w:rsidR="00772DE8">
        <w:rPr>
          <w:rFonts w:ascii="Times New Roman" w:eastAsia="Times New Roman" w:hAnsi="Times New Roman" w:cs="Times New Roman"/>
          <w:sz w:val="24"/>
          <w:szCs w:val="24"/>
        </w:rPr>
        <w:t xml:space="preserve">associated with missing features. </w:t>
      </w:r>
      <w:r w:rsidR="003E3FA5">
        <w:rPr>
          <w:rFonts w:ascii="Times New Roman" w:eastAsia="Times New Roman" w:hAnsi="Times New Roman" w:cs="Times New Roman"/>
          <w:sz w:val="24"/>
          <w:szCs w:val="24"/>
        </w:rPr>
        <w:t xml:space="preserve">It also </w:t>
      </w:r>
      <w:r>
        <w:rPr>
          <w:rFonts w:ascii="Times New Roman" w:eastAsia="Times New Roman" w:hAnsi="Times New Roman" w:cs="Times New Roman" w:hint="eastAsia"/>
          <w:sz w:val="24"/>
          <w:szCs w:val="24"/>
        </w:rPr>
        <w:t>explain</w:t>
      </w:r>
      <w:r w:rsidR="007725ED">
        <w:rPr>
          <w:rFonts w:ascii="Times New Roman" w:eastAsia="Times New Roman" w:hAnsi="Times New Roman" w:cs="Times New Roman" w:hint="eastAsia"/>
          <w:sz w:val="24"/>
          <w:szCs w:val="24"/>
        </w:rPr>
        <w:t xml:space="preserve">s the difference in </w:t>
      </w:r>
      <w:r w:rsidR="00711F77">
        <w:rPr>
          <w:rFonts w:ascii="Times New Roman" w:eastAsia="Times New Roman" w:hAnsi="Times New Roman" w:cs="Times New Roman"/>
          <w:sz w:val="24"/>
          <w:szCs w:val="24"/>
        </w:rPr>
        <w:t xml:space="preserve">the model’s </w:t>
      </w:r>
      <w:r w:rsidR="007725ED">
        <w:rPr>
          <w:rFonts w:ascii="Times New Roman" w:eastAsia="Times New Roman" w:hAnsi="Times New Roman" w:cs="Times New Roman" w:hint="eastAsia"/>
          <w:sz w:val="24"/>
          <w:szCs w:val="24"/>
        </w:rPr>
        <w:t xml:space="preserve">AUROC </w:t>
      </w:r>
      <w:r w:rsidR="00D02975">
        <w:rPr>
          <w:rFonts w:ascii="Times New Roman" w:eastAsia="Times New Roman" w:hAnsi="Times New Roman" w:cs="Times New Roman"/>
          <w:sz w:val="24"/>
          <w:szCs w:val="24"/>
        </w:rPr>
        <w:t>s</w:t>
      </w:r>
      <w:r w:rsidR="00A56CA3">
        <w:rPr>
          <w:rFonts w:ascii="Times New Roman" w:eastAsia="Times New Roman" w:hAnsi="Times New Roman" w:cs="Times New Roman"/>
          <w:sz w:val="24"/>
          <w:szCs w:val="24"/>
        </w:rPr>
        <w:t xml:space="preserve">core </w:t>
      </w:r>
      <w:r w:rsidR="00CD596D">
        <w:rPr>
          <w:rFonts w:ascii="Times New Roman" w:eastAsia="Times New Roman" w:hAnsi="Times New Roman" w:cs="Times New Roman"/>
          <w:sz w:val="24"/>
          <w:szCs w:val="24"/>
        </w:rPr>
        <w:t xml:space="preserve">metric </w:t>
      </w:r>
      <w:r w:rsidR="007725ED">
        <w:rPr>
          <w:rFonts w:ascii="Times New Roman" w:eastAsia="Times New Roman" w:hAnsi="Times New Roman" w:cs="Times New Roman" w:hint="eastAsia"/>
          <w:sz w:val="24"/>
          <w:szCs w:val="24"/>
        </w:rPr>
        <w:t>before and after</w:t>
      </w:r>
      <w:r w:rsidR="003E3FA5">
        <w:rPr>
          <w:rFonts w:ascii="Times New Roman" w:eastAsia="Times New Roman" w:hAnsi="Times New Roman" w:cs="Times New Roman"/>
          <w:sz w:val="24"/>
          <w:szCs w:val="24"/>
        </w:rPr>
        <w:t xml:space="preserve"> imputation, </w:t>
      </w:r>
      <w:r w:rsidR="00BC66A8">
        <w:rPr>
          <w:rFonts w:ascii="Times New Roman" w:eastAsia="Times New Roman" w:hAnsi="Times New Roman" w:cs="Times New Roman"/>
          <w:sz w:val="24"/>
          <w:szCs w:val="24"/>
        </w:rPr>
        <w:t xml:space="preserve">since after imputation all </w:t>
      </w:r>
      <w:proofErr w:type="spellStart"/>
      <w:r w:rsidR="00BC66A8">
        <w:rPr>
          <w:rFonts w:ascii="Times New Roman" w:eastAsia="Times New Roman" w:hAnsi="Times New Roman" w:cs="Times New Roman"/>
          <w:sz w:val="24"/>
          <w:szCs w:val="24"/>
        </w:rPr>
        <w:t>NaNs</w:t>
      </w:r>
      <w:proofErr w:type="spellEnd"/>
      <w:r w:rsidR="00BC66A8">
        <w:rPr>
          <w:rFonts w:ascii="Times New Roman" w:eastAsia="Times New Roman" w:hAnsi="Times New Roman" w:cs="Times New Roman"/>
          <w:sz w:val="24"/>
          <w:szCs w:val="24"/>
        </w:rPr>
        <w:t xml:space="preserve"> become real values and are treated no differently than regular observed values, resulting in decreased model capability</w:t>
      </w:r>
      <w:r w:rsidR="007725ED">
        <w:rPr>
          <w:rFonts w:ascii="Times New Roman" w:eastAsia="Times New Roman" w:hAnsi="Times New Roman" w:cs="Times New Roman" w:hint="eastAsia"/>
          <w:sz w:val="24"/>
          <w:szCs w:val="24"/>
        </w:rPr>
        <w:t>.</w:t>
      </w:r>
      <w:r w:rsidR="00D814C2">
        <w:rPr>
          <w:rFonts w:ascii="Times New Roman" w:eastAsia="Times New Roman" w:hAnsi="Times New Roman" w:cs="Times New Roman" w:hint="eastAsia"/>
          <w:sz w:val="24"/>
          <w:szCs w:val="24"/>
        </w:rPr>
        <w:t xml:space="preserve"> </w:t>
      </w:r>
    </w:p>
    <w:p w:rsidR="00D814C2" w:rsidRDefault="00096AB6" w:rsidP="004665C6">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have conducted </w:t>
      </w:r>
      <w:r w:rsidR="00612407">
        <w:rPr>
          <w:rFonts w:ascii="Times New Roman" w:eastAsia="Times New Roman" w:hAnsi="Times New Roman" w:cs="Times New Roman" w:hint="eastAsia"/>
          <w:sz w:val="24"/>
          <w:szCs w:val="24"/>
        </w:rPr>
        <w:t>2</w:t>
      </w:r>
      <w:r>
        <w:rPr>
          <w:rFonts w:ascii="Times New Roman" w:eastAsia="Times New Roman" w:hAnsi="Times New Roman" w:cs="Times New Roman"/>
          <w:sz w:val="24"/>
          <w:szCs w:val="24"/>
        </w:rPr>
        <w:t xml:space="preserve"> simple experiment</w:t>
      </w:r>
      <w:r w:rsidR="00612407">
        <w:rPr>
          <w:rFonts w:ascii="Times New Roman" w:eastAsia="Times New Roman" w:hAnsi="Times New Roman" w:cs="Times New Roman" w:hint="eastAsia"/>
          <w:sz w:val="24"/>
          <w:szCs w:val="24"/>
        </w:rPr>
        <w:t>s</w:t>
      </w:r>
      <w:r>
        <w:rPr>
          <w:rFonts w:ascii="Times New Roman" w:eastAsia="Times New Roman" w:hAnsi="Times New Roman" w:cs="Times New Roman"/>
          <w:sz w:val="24"/>
          <w:szCs w:val="24"/>
        </w:rPr>
        <w:t xml:space="preserve"> to verify that XGBoost can actually capture the correlation between missing rates </w:t>
      </w:r>
      <w:r w:rsidR="0054257F">
        <w:rPr>
          <w:rFonts w:ascii="Times New Roman" w:eastAsia="Times New Roman" w:hAnsi="Times New Roman" w:cs="Times New Roman" w:hint="eastAsia"/>
          <w:sz w:val="24"/>
          <w:szCs w:val="24"/>
        </w:rPr>
        <w:t>and potentially the temporal pattern of missing rates.</w:t>
      </w:r>
    </w:p>
    <w:p w:rsidR="00830910" w:rsidRDefault="00830910" w:rsidP="004665C6">
      <w:pPr>
        <w:spacing w:before="240" w:after="240" w:line="240" w:lineRule="auto"/>
        <w:jc w:val="both"/>
        <w:rPr>
          <w:rFonts w:ascii="Times New Roman" w:eastAsia="Times New Roman" w:hAnsi="Times New Roman" w:cs="Times New Roman"/>
          <w:sz w:val="24"/>
          <w:szCs w:val="24"/>
        </w:rPr>
      </w:pPr>
      <w:r w:rsidRPr="00BA3F7C">
        <w:rPr>
          <w:rFonts w:ascii="Times New Roman" w:eastAsia="Times New Roman" w:hAnsi="Times New Roman" w:cs="Times New Roman" w:hint="eastAsia"/>
          <w:b/>
          <w:bCs/>
          <w:sz w:val="24"/>
          <w:szCs w:val="24"/>
        </w:rPr>
        <w:t>Experiment 1</w:t>
      </w:r>
      <w:r w:rsidR="00612407">
        <w:rPr>
          <w:rFonts w:ascii="Times New Roman" w:eastAsia="Times New Roman" w:hAnsi="Times New Roman" w:cs="Times New Roman" w:hint="eastAsia"/>
          <w:sz w:val="24"/>
          <w:szCs w:val="24"/>
        </w:rPr>
        <w:t xml:space="preserve">: </w:t>
      </w:r>
      <w:r w:rsidR="008D68A8">
        <w:rPr>
          <w:rFonts w:ascii="Times New Roman" w:eastAsia="Times New Roman" w:hAnsi="Times New Roman" w:cs="Times New Roman" w:hint="eastAsia"/>
          <w:sz w:val="24"/>
          <w:szCs w:val="24"/>
        </w:rPr>
        <w:t xml:space="preserve">Generate a synthetic dataset consisting of 1000 data </w:t>
      </w:r>
      <w:r w:rsidR="00A331D7">
        <w:rPr>
          <w:rFonts w:ascii="Times New Roman" w:eastAsia="Times New Roman" w:hAnsi="Times New Roman" w:cs="Times New Roman" w:hint="eastAsia"/>
          <w:sz w:val="24"/>
          <w:szCs w:val="24"/>
        </w:rPr>
        <w:t>episode</w:t>
      </w:r>
      <w:r w:rsidR="00E05FDC">
        <w:rPr>
          <w:rFonts w:ascii="Times New Roman" w:eastAsia="Times New Roman" w:hAnsi="Times New Roman" w:cs="Times New Roman" w:hint="eastAsia"/>
          <w:sz w:val="24"/>
          <w:szCs w:val="24"/>
        </w:rPr>
        <w:t>s</w:t>
      </w:r>
      <w:r w:rsidR="008D68A8">
        <w:rPr>
          <w:rFonts w:ascii="Times New Roman" w:eastAsia="Times New Roman" w:hAnsi="Times New Roman" w:cs="Times New Roman" w:hint="eastAsia"/>
          <w:sz w:val="24"/>
          <w:szCs w:val="24"/>
        </w:rPr>
        <w:t xml:space="preserve">. Each </w:t>
      </w:r>
      <w:r w:rsidR="00A331D7">
        <w:rPr>
          <w:rFonts w:ascii="Times New Roman" w:eastAsia="Times New Roman" w:hAnsi="Times New Roman" w:cs="Times New Roman" w:hint="eastAsia"/>
          <w:sz w:val="24"/>
          <w:szCs w:val="24"/>
        </w:rPr>
        <w:t>episode</w:t>
      </w:r>
      <w:r w:rsidR="008D68A8">
        <w:rPr>
          <w:rFonts w:ascii="Times New Roman" w:eastAsia="Times New Roman" w:hAnsi="Times New Roman" w:cs="Times New Roman" w:hint="eastAsia"/>
          <w:sz w:val="24"/>
          <w:szCs w:val="24"/>
        </w:rPr>
        <w:t xml:space="preserve"> </w:t>
      </w:r>
      <w:r w:rsidR="006C6D6C">
        <w:rPr>
          <w:rFonts w:ascii="Times New Roman" w:eastAsia="Times New Roman" w:hAnsi="Times New Roman" w:cs="Times New Roman" w:hint="eastAsia"/>
          <w:sz w:val="24"/>
          <w:szCs w:val="24"/>
        </w:rPr>
        <w:t xml:space="preserve">is a </w:t>
      </w:r>
      <w:r w:rsidR="006C6D6C">
        <w:rPr>
          <w:rFonts w:ascii="Times New Roman" w:eastAsia="Times New Roman" w:hAnsi="Times New Roman" w:cs="Times New Roman" w:hint="eastAsia"/>
          <w:sz w:val="24"/>
          <w:szCs w:val="24"/>
        </w:rPr>
        <w:lastRenderedPageBreak/>
        <w:t xml:space="preserve">100 by 10 matrix. Consider 100 to be the sequence length dimension (time axis) while 10 being the number of features. </w:t>
      </w:r>
      <w:r w:rsidR="009A7878">
        <w:rPr>
          <w:rFonts w:ascii="Times New Roman" w:eastAsia="Times New Roman" w:hAnsi="Times New Roman" w:cs="Times New Roman" w:hint="eastAsia"/>
          <w:sz w:val="24"/>
          <w:szCs w:val="24"/>
        </w:rPr>
        <w:t xml:space="preserve">Each </w:t>
      </w:r>
      <w:r w:rsidR="00A331D7">
        <w:rPr>
          <w:rFonts w:ascii="Times New Roman" w:eastAsia="Times New Roman" w:hAnsi="Times New Roman" w:cs="Times New Roman" w:hint="eastAsia"/>
          <w:sz w:val="24"/>
          <w:szCs w:val="24"/>
        </w:rPr>
        <w:t>episode</w:t>
      </w:r>
      <w:r w:rsidR="009A7878">
        <w:rPr>
          <w:rFonts w:ascii="Times New Roman" w:eastAsia="Times New Roman" w:hAnsi="Times New Roman" w:cs="Times New Roman" w:hint="eastAsia"/>
          <w:sz w:val="24"/>
          <w:szCs w:val="24"/>
        </w:rPr>
        <w:t xml:space="preserve"> is associated with a binary classification label 0 and 1. </w:t>
      </w:r>
      <w:r w:rsidR="00600EF3">
        <w:rPr>
          <w:rFonts w:ascii="Times New Roman" w:eastAsia="Times New Roman" w:hAnsi="Times New Roman" w:cs="Times New Roman" w:hint="eastAsia"/>
          <w:sz w:val="24"/>
          <w:szCs w:val="24"/>
        </w:rPr>
        <w:t xml:space="preserve">Half of the </w:t>
      </w:r>
      <w:r w:rsidR="00A331D7">
        <w:rPr>
          <w:rFonts w:ascii="Times New Roman" w:eastAsia="Times New Roman" w:hAnsi="Times New Roman" w:cs="Times New Roman" w:hint="eastAsia"/>
          <w:sz w:val="24"/>
          <w:szCs w:val="24"/>
        </w:rPr>
        <w:t>episode</w:t>
      </w:r>
      <w:r w:rsidR="00600EF3">
        <w:rPr>
          <w:rFonts w:ascii="Times New Roman" w:eastAsia="Times New Roman" w:hAnsi="Times New Roman" w:cs="Times New Roman" w:hint="eastAsia"/>
          <w:sz w:val="24"/>
          <w:szCs w:val="24"/>
        </w:rPr>
        <w:t>s belongs to class 0 while the other half belongs to class 1</w:t>
      </w:r>
      <w:r w:rsidR="00173E83">
        <w:rPr>
          <w:rFonts w:ascii="Times New Roman" w:eastAsia="Times New Roman" w:hAnsi="Times New Roman" w:cs="Times New Roman" w:hint="eastAsia"/>
          <w:sz w:val="24"/>
          <w:szCs w:val="24"/>
        </w:rPr>
        <w:t xml:space="preserve">. </w:t>
      </w:r>
      <w:r w:rsidR="009A7878">
        <w:rPr>
          <w:rFonts w:ascii="Times New Roman" w:eastAsia="Times New Roman" w:hAnsi="Times New Roman" w:cs="Times New Roman" w:hint="eastAsia"/>
          <w:sz w:val="24"/>
          <w:szCs w:val="24"/>
        </w:rPr>
        <w:t xml:space="preserve">To fill-in the values, we </w:t>
      </w:r>
      <w:r w:rsidR="00A331D7">
        <w:rPr>
          <w:rFonts w:ascii="Times New Roman" w:eastAsia="Times New Roman" w:hAnsi="Times New Roman" w:cs="Times New Roman" w:hint="eastAsia"/>
          <w:sz w:val="24"/>
          <w:szCs w:val="24"/>
        </w:rPr>
        <w:t>episode</w:t>
      </w:r>
      <w:r w:rsidR="009A7878">
        <w:rPr>
          <w:rFonts w:ascii="Times New Roman" w:eastAsia="Times New Roman" w:hAnsi="Times New Roman" w:cs="Times New Roman" w:hint="eastAsia"/>
          <w:sz w:val="24"/>
          <w:szCs w:val="24"/>
        </w:rPr>
        <w:t xml:space="preserve"> from a Gaussian distribution </w:t>
      </w:r>
      <w:proofErr w:type="gramStart"/>
      <w:r w:rsidR="009A7878" w:rsidRPr="009A7878">
        <w:rPr>
          <w:rFonts w:ascii="Times New Roman" w:eastAsia="Times New Roman" w:hAnsi="Times New Roman" w:cs="Times New Roman" w:hint="eastAsia"/>
          <w:i/>
          <w:iCs/>
          <w:sz w:val="24"/>
          <w:szCs w:val="24"/>
        </w:rPr>
        <w:t>N</w:t>
      </w:r>
      <w:r w:rsidR="009A7878">
        <w:rPr>
          <w:rFonts w:ascii="Times New Roman" w:eastAsia="Times New Roman" w:hAnsi="Times New Roman" w:cs="Times New Roman" w:hint="eastAsia"/>
          <w:sz w:val="24"/>
          <w:szCs w:val="24"/>
        </w:rPr>
        <w:t>(</w:t>
      </w:r>
      <w:proofErr w:type="gramEnd"/>
      <w:r w:rsidR="009A7878">
        <w:rPr>
          <w:rFonts w:ascii="Times New Roman" w:eastAsia="Times New Roman" w:hAnsi="Times New Roman" w:cs="Times New Roman" w:hint="eastAsia"/>
          <w:sz w:val="24"/>
          <w:szCs w:val="24"/>
        </w:rPr>
        <w:t xml:space="preserve">0, 1). Then, we manually assign random </w:t>
      </w:r>
      <w:proofErr w:type="spellStart"/>
      <w:r w:rsidR="009A7878">
        <w:rPr>
          <w:rFonts w:ascii="Times New Roman" w:eastAsia="Times New Roman" w:hAnsi="Times New Roman" w:cs="Times New Roman" w:hint="eastAsia"/>
          <w:sz w:val="24"/>
          <w:szCs w:val="24"/>
        </w:rPr>
        <w:t>NaNs</w:t>
      </w:r>
      <w:proofErr w:type="spellEnd"/>
      <w:r w:rsidR="009A7878">
        <w:rPr>
          <w:rFonts w:ascii="Times New Roman" w:eastAsia="Times New Roman" w:hAnsi="Times New Roman" w:cs="Times New Roman" w:hint="eastAsia"/>
          <w:sz w:val="24"/>
          <w:szCs w:val="24"/>
        </w:rPr>
        <w:t xml:space="preserve"> to all the data </w:t>
      </w:r>
      <w:r w:rsidR="00A331D7">
        <w:rPr>
          <w:rFonts w:ascii="Times New Roman" w:eastAsia="Times New Roman" w:hAnsi="Times New Roman" w:cs="Times New Roman" w:hint="eastAsia"/>
          <w:sz w:val="24"/>
          <w:szCs w:val="24"/>
        </w:rPr>
        <w:t>episode</w:t>
      </w:r>
      <w:r w:rsidR="009A7878">
        <w:rPr>
          <w:rFonts w:ascii="Times New Roman" w:eastAsia="Times New Roman" w:hAnsi="Times New Roman" w:cs="Times New Roman" w:hint="eastAsia"/>
          <w:sz w:val="24"/>
          <w:szCs w:val="24"/>
        </w:rPr>
        <w:t xml:space="preserve">s. </w:t>
      </w:r>
      <w:r w:rsidR="00F54E6B">
        <w:rPr>
          <w:rFonts w:ascii="Times New Roman" w:eastAsia="Times New Roman" w:hAnsi="Times New Roman" w:cs="Times New Roman" w:hint="eastAsia"/>
          <w:sz w:val="24"/>
          <w:szCs w:val="24"/>
        </w:rPr>
        <w:t xml:space="preserve">For data </w:t>
      </w:r>
      <w:r w:rsidR="00A331D7">
        <w:rPr>
          <w:rFonts w:ascii="Times New Roman" w:eastAsia="Times New Roman" w:hAnsi="Times New Roman" w:cs="Times New Roman" w:hint="eastAsia"/>
          <w:sz w:val="24"/>
          <w:szCs w:val="24"/>
        </w:rPr>
        <w:t>episode</w:t>
      </w:r>
      <w:r w:rsidR="00F54E6B">
        <w:rPr>
          <w:rFonts w:ascii="Times New Roman" w:eastAsia="Times New Roman" w:hAnsi="Times New Roman" w:cs="Times New Roman" w:hint="eastAsia"/>
          <w:sz w:val="24"/>
          <w:szCs w:val="24"/>
        </w:rPr>
        <w:t xml:space="preserve">s that belong to class 0, all feature columns have a missing rate of 0.1 (i.e., every value in the same column has a chance of 10% to become </w:t>
      </w:r>
      <w:proofErr w:type="spellStart"/>
      <w:r w:rsidR="00F54E6B">
        <w:rPr>
          <w:rFonts w:ascii="Times New Roman" w:eastAsia="Times New Roman" w:hAnsi="Times New Roman" w:cs="Times New Roman" w:hint="eastAsia"/>
          <w:sz w:val="24"/>
          <w:szCs w:val="24"/>
        </w:rPr>
        <w:t>NaN</w:t>
      </w:r>
      <w:proofErr w:type="spellEnd"/>
      <w:r w:rsidR="00F54E6B">
        <w:rPr>
          <w:rFonts w:ascii="Times New Roman" w:eastAsia="Times New Roman" w:hAnsi="Times New Roman" w:cs="Times New Roman" w:hint="eastAsia"/>
          <w:sz w:val="24"/>
          <w:szCs w:val="24"/>
        </w:rPr>
        <w:t>);</w:t>
      </w:r>
      <w:r w:rsidR="00BF2124">
        <w:rPr>
          <w:rFonts w:ascii="Times New Roman" w:eastAsia="Times New Roman" w:hAnsi="Times New Roman" w:cs="Times New Roman" w:hint="eastAsia"/>
          <w:sz w:val="24"/>
          <w:szCs w:val="24"/>
        </w:rPr>
        <w:t xml:space="preserve"> for class 1 </w:t>
      </w:r>
      <w:r w:rsidR="00A331D7">
        <w:rPr>
          <w:rFonts w:ascii="Times New Roman" w:eastAsia="Times New Roman" w:hAnsi="Times New Roman" w:cs="Times New Roman" w:hint="eastAsia"/>
          <w:sz w:val="24"/>
          <w:szCs w:val="24"/>
        </w:rPr>
        <w:t>episode</w:t>
      </w:r>
      <w:r w:rsidR="00BF2124">
        <w:rPr>
          <w:rFonts w:ascii="Times New Roman" w:eastAsia="Times New Roman" w:hAnsi="Times New Roman" w:cs="Times New Roman" w:hint="eastAsia"/>
          <w:sz w:val="24"/>
          <w:szCs w:val="24"/>
        </w:rPr>
        <w:t xml:space="preserve">s however, </w:t>
      </w:r>
      <w:r w:rsidR="00446A9F">
        <w:rPr>
          <w:rFonts w:ascii="Times New Roman" w:eastAsia="Times New Roman" w:hAnsi="Times New Roman" w:cs="Times New Roman" w:hint="eastAsia"/>
          <w:sz w:val="24"/>
          <w:szCs w:val="24"/>
        </w:rPr>
        <w:t xml:space="preserve">while every other column has a 0.1 missing rate, </w:t>
      </w:r>
      <w:r w:rsidR="0080124E">
        <w:rPr>
          <w:rFonts w:ascii="Times New Roman" w:eastAsia="Times New Roman" w:hAnsi="Times New Roman" w:cs="Times New Roman" w:hint="eastAsia"/>
          <w:sz w:val="24"/>
          <w:szCs w:val="24"/>
        </w:rPr>
        <w:t xml:space="preserve">the </w:t>
      </w:r>
      <w:r w:rsidR="00BF2124">
        <w:rPr>
          <w:rFonts w:ascii="Times New Roman" w:eastAsia="Times New Roman" w:hAnsi="Times New Roman" w:cs="Times New Roman" w:hint="eastAsia"/>
          <w:sz w:val="24"/>
          <w:szCs w:val="24"/>
        </w:rPr>
        <w:t xml:space="preserve">last column </w:t>
      </w:r>
      <w:r w:rsidR="0080124E">
        <w:rPr>
          <w:rFonts w:ascii="Times New Roman" w:eastAsia="Times New Roman" w:hAnsi="Times New Roman" w:cs="Times New Roman" w:hint="eastAsia"/>
          <w:sz w:val="24"/>
          <w:szCs w:val="24"/>
        </w:rPr>
        <w:t xml:space="preserve">will </w:t>
      </w:r>
      <w:r w:rsidR="00BF2124">
        <w:rPr>
          <w:rFonts w:ascii="Times New Roman" w:eastAsia="Times New Roman" w:hAnsi="Times New Roman" w:cs="Times New Roman" w:hint="eastAsia"/>
          <w:sz w:val="24"/>
          <w:szCs w:val="24"/>
        </w:rPr>
        <w:t>ha</w:t>
      </w:r>
      <w:r w:rsidR="00446A9F">
        <w:rPr>
          <w:rFonts w:ascii="Times New Roman" w:eastAsia="Times New Roman" w:hAnsi="Times New Roman" w:cs="Times New Roman" w:hint="eastAsia"/>
          <w:sz w:val="24"/>
          <w:szCs w:val="24"/>
        </w:rPr>
        <w:t>ve</w:t>
      </w:r>
      <w:r w:rsidR="00BF2124">
        <w:rPr>
          <w:rFonts w:ascii="Times New Roman" w:eastAsia="Times New Roman" w:hAnsi="Times New Roman" w:cs="Times New Roman" w:hint="eastAsia"/>
          <w:sz w:val="24"/>
          <w:szCs w:val="24"/>
        </w:rPr>
        <w:t xml:space="preserve"> </w:t>
      </w:r>
      <w:r w:rsidR="0080124E">
        <w:rPr>
          <w:rFonts w:ascii="Times New Roman" w:eastAsia="Times New Roman" w:hAnsi="Times New Roman" w:cs="Times New Roman" w:hint="eastAsia"/>
          <w:sz w:val="24"/>
          <w:szCs w:val="24"/>
        </w:rPr>
        <w:t>a 0.2 missing rate</w:t>
      </w:r>
      <w:r w:rsidR="00CC5C3D">
        <w:rPr>
          <w:rFonts w:ascii="Times New Roman" w:eastAsia="Times New Roman" w:hAnsi="Times New Roman" w:cs="Times New Roman" w:hint="eastAsia"/>
          <w:sz w:val="24"/>
          <w:szCs w:val="24"/>
        </w:rPr>
        <w:t>. Hence, the missing rate of the last feature is correlated to the data label in our synthetic dataset. We divide the dataset to 4:1 train-test ratio</w:t>
      </w:r>
      <w:r w:rsidR="003834DC">
        <w:rPr>
          <w:rFonts w:ascii="Times New Roman" w:eastAsia="Times New Roman" w:hAnsi="Times New Roman" w:cs="Times New Roman" w:hint="eastAsia"/>
          <w:sz w:val="24"/>
          <w:szCs w:val="24"/>
        </w:rPr>
        <w:t xml:space="preserve">, </w:t>
      </w:r>
      <w:r w:rsidR="00CC5C3D">
        <w:rPr>
          <w:rFonts w:ascii="Times New Roman" w:eastAsia="Times New Roman" w:hAnsi="Times New Roman" w:cs="Times New Roman" w:hint="eastAsia"/>
          <w:sz w:val="24"/>
          <w:szCs w:val="24"/>
        </w:rPr>
        <w:t>fit an XGBoost to the raw</w:t>
      </w:r>
      <w:r w:rsidR="003834DC">
        <w:rPr>
          <w:rFonts w:ascii="Times New Roman" w:eastAsia="Times New Roman" w:hAnsi="Times New Roman" w:cs="Times New Roman" w:hint="eastAsia"/>
          <w:sz w:val="24"/>
          <w:szCs w:val="24"/>
        </w:rPr>
        <w:t xml:space="preserve"> train</w:t>
      </w:r>
      <w:r w:rsidR="00CC5C3D">
        <w:rPr>
          <w:rFonts w:ascii="Times New Roman" w:eastAsia="Times New Roman" w:hAnsi="Times New Roman" w:cs="Times New Roman" w:hint="eastAsia"/>
          <w:sz w:val="24"/>
          <w:szCs w:val="24"/>
        </w:rPr>
        <w:t xml:space="preserve"> data a</w:t>
      </w:r>
      <w:r w:rsidR="003834DC">
        <w:rPr>
          <w:rFonts w:ascii="Times New Roman" w:eastAsia="Times New Roman" w:hAnsi="Times New Roman" w:cs="Times New Roman" w:hint="eastAsia"/>
          <w:sz w:val="24"/>
          <w:szCs w:val="24"/>
        </w:rPr>
        <w:t>nd test the AUROC on test set. We also do 3 types of imput</w:t>
      </w:r>
      <w:r w:rsidR="004E71F0">
        <w:rPr>
          <w:rFonts w:ascii="Times New Roman" w:eastAsia="Times New Roman" w:hAnsi="Times New Roman" w:cs="Times New Roman" w:hint="eastAsia"/>
          <w:sz w:val="24"/>
          <w:szCs w:val="24"/>
        </w:rPr>
        <w:t>ations</w:t>
      </w:r>
      <w:r w:rsidR="003834DC">
        <w:rPr>
          <w:rFonts w:ascii="Times New Roman" w:eastAsia="Times New Roman" w:hAnsi="Times New Roman" w:cs="Times New Roman" w:hint="eastAsia"/>
          <w:sz w:val="24"/>
          <w:szCs w:val="24"/>
        </w:rPr>
        <w:t>:</w:t>
      </w:r>
      <w:r w:rsidR="004E71F0">
        <w:rPr>
          <w:rFonts w:ascii="Times New Roman" w:eastAsia="Times New Roman" w:hAnsi="Times New Roman" w:cs="Times New Roman" w:hint="eastAsia"/>
          <w:sz w:val="24"/>
          <w:szCs w:val="24"/>
        </w:rPr>
        <w:t xml:space="preserve"> zero-imputer (replace all </w:t>
      </w:r>
      <w:proofErr w:type="spellStart"/>
      <w:r w:rsidR="004E71F0">
        <w:rPr>
          <w:rFonts w:ascii="Times New Roman" w:eastAsia="Times New Roman" w:hAnsi="Times New Roman" w:cs="Times New Roman" w:hint="eastAsia"/>
          <w:sz w:val="24"/>
          <w:szCs w:val="24"/>
        </w:rPr>
        <w:t>NaNs</w:t>
      </w:r>
      <w:proofErr w:type="spellEnd"/>
      <w:r w:rsidR="004E71F0">
        <w:rPr>
          <w:rFonts w:ascii="Times New Roman" w:eastAsia="Times New Roman" w:hAnsi="Times New Roman" w:cs="Times New Roman" w:hint="eastAsia"/>
          <w:sz w:val="24"/>
          <w:szCs w:val="24"/>
        </w:rPr>
        <w:t xml:space="preserve"> with 0</w:t>
      </w:r>
      <w:r w:rsidR="004E71F0">
        <w:rPr>
          <w:rFonts w:ascii="Times New Roman" w:eastAsia="Times New Roman" w:hAnsi="Times New Roman" w:cs="Times New Roman"/>
          <w:sz w:val="24"/>
          <w:szCs w:val="24"/>
        </w:rPr>
        <w:t>’</w:t>
      </w:r>
      <w:r w:rsidR="004E71F0">
        <w:rPr>
          <w:rFonts w:ascii="Times New Roman" w:eastAsia="Times New Roman" w:hAnsi="Times New Roman" w:cs="Times New Roman" w:hint="eastAsia"/>
          <w:sz w:val="24"/>
          <w:szCs w:val="24"/>
        </w:rPr>
        <w:t xml:space="preserve">s), mean-imputer (replace all </w:t>
      </w:r>
      <w:proofErr w:type="spellStart"/>
      <w:r w:rsidR="004E71F0">
        <w:rPr>
          <w:rFonts w:ascii="Times New Roman" w:eastAsia="Times New Roman" w:hAnsi="Times New Roman" w:cs="Times New Roman" w:hint="eastAsia"/>
          <w:sz w:val="24"/>
          <w:szCs w:val="24"/>
        </w:rPr>
        <w:t>NaNs</w:t>
      </w:r>
      <w:proofErr w:type="spellEnd"/>
      <w:r w:rsidR="004E71F0">
        <w:rPr>
          <w:rFonts w:ascii="Times New Roman" w:eastAsia="Times New Roman" w:hAnsi="Times New Roman" w:cs="Times New Roman" w:hint="eastAsia"/>
          <w:sz w:val="24"/>
          <w:szCs w:val="24"/>
        </w:rPr>
        <w:t xml:space="preserve"> with average feature value on train set) and linear-imputer</w:t>
      </w:r>
      <w:r w:rsidR="0027029C">
        <w:rPr>
          <w:rFonts w:ascii="Times New Roman" w:eastAsia="Times New Roman" w:hAnsi="Times New Roman" w:cs="Times New Roman" w:hint="eastAsia"/>
          <w:sz w:val="24"/>
          <w:szCs w:val="24"/>
        </w:rPr>
        <w:t xml:space="preserve"> (</w:t>
      </w:r>
      <w:r w:rsidR="00ED2914">
        <w:rPr>
          <w:rFonts w:ascii="Times New Roman" w:eastAsia="Times New Roman" w:hAnsi="Times New Roman" w:cs="Times New Roman" w:hint="eastAsia"/>
          <w:sz w:val="24"/>
          <w:szCs w:val="24"/>
        </w:rPr>
        <w:t xml:space="preserve">need to </w:t>
      </w:r>
      <w:r w:rsidR="0027029C">
        <w:rPr>
          <w:rFonts w:ascii="Times New Roman" w:eastAsia="Times New Roman" w:hAnsi="Times New Roman" w:cs="Times New Roman" w:hint="eastAsia"/>
          <w:sz w:val="24"/>
          <w:szCs w:val="24"/>
        </w:rPr>
        <w:t>specifically handle columns with only 1 observation or no observation)</w:t>
      </w:r>
      <w:r w:rsidR="008F7762">
        <w:rPr>
          <w:rFonts w:ascii="Times New Roman" w:eastAsia="Times New Roman" w:hAnsi="Times New Roman" w:cs="Times New Roman" w:hint="eastAsia"/>
          <w:sz w:val="24"/>
          <w:szCs w:val="24"/>
        </w:rPr>
        <w:t>, and then test the imputed data and compare with the raw data.</w:t>
      </w:r>
      <w:r w:rsidR="00493A5A">
        <w:rPr>
          <w:rFonts w:ascii="Times New Roman" w:eastAsia="Times New Roman" w:hAnsi="Times New Roman" w:cs="Times New Roman" w:hint="eastAsia"/>
          <w:sz w:val="24"/>
          <w:szCs w:val="24"/>
        </w:rPr>
        <w:t xml:space="preserve"> Table 1 shows the results.</w:t>
      </w:r>
    </w:p>
    <w:tbl>
      <w:tblPr>
        <w:tblStyle w:val="TableGrid"/>
        <w:tblW w:w="0" w:type="auto"/>
        <w:tblLook w:val="04A0" w:firstRow="1" w:lastRow="0" w:firstColumn="1" w:lastColumn="0" w:noHBand="0" w:noVBand="1"/>
      </w:tblPr>
      <w:tblGrid>
        <w:gridCol w:w="1416"/>
        <w:gridCol w:w="1416"/>
        <w:gridCol w:w="1699"/>
        <w:gridCol w:w="1701"/>
        <w:gridCol w:w="2127"/>
      </w:tblGrid>
      <w:tr w:rsidR="00457D84" w:rsidTr="00457D84">
        <w:trPr>
          <w:trHeight w:val="135"/>
        </w:trPr>
        <w:tc>
          <w:tcPr>
            <w:tcW w:w="1416" w:type="dxa"/>
          </w:tcPr>
          <w:p w:rsidR="00457D84" w:rsidRPr="00457D84" w:rsidRDefault="00457D84" w:rsidP="00457D84">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AUROC</w:t>
            </w:r>
          </w:p>
        </w:tc>
        <w:tc>
          <w:tcPr>
            <w:tcW w:w="1416" w:type="dxa"/>
          </w:tcPr>
          <w:p w:rsidR="00457D84" w:rsidRPr="00457D84" w:rsidRDefault="00457D84" w:rsidP="00457D84">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Raw</w:t>
            </w:r>
          </w:p>
        </w:tc>
        <w:tc>
          <w:tcPr>
            <w:tcW w:w="1699" w:type="dxa"/>
          </w:tcPr>
          <w:p w:rsidR="00457D84" w:rsidRPr="00457D84" w:rsidRDefault="00457D84" w:rsidP="00457D84">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Zero-imputed</w:t>
            </w:r>
          </w:p>
        </w:tc>
        <w:tc>
          <w:tcPr>
            <w:tcW w:w="1701" w:type="dxa"/>
          </w:tcPr>
          <w:p w:rsidR="00457D84" w:rsidRPr="00457D84" w:rsidRDefault="00457D84" w:rsidP="00457D84">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Mean-imputed</w:t>
            </w:r>
          </w:p>
        </w:tc>
        <w:tc>
          <w:tcPr>
            <w:tcW w:w="2127" w:type="dxa"/>
          </w:tcPr>
          <w:p w:rsidR="00457D84" w:rsidRPr="00457D84" w:rsidRDefault="00457D84" w:rsidP="00457D84">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Linear-imputed</w:t>
            </w:r>
          </w:p>
        </w:tc>
      </w:tr>
      <w:tr w:rsidR="00457D84" w:rsidTr="00457D84">
        <w:trPr>
          <w:trHeight w:val="134"/>
        </w:trPr>
        <w:tc>
          <w:tcPr>
            <w:tcW w:w="1416" w:type="dxa"/>
          </w:tcPr>
          <w:p w:rsidR="00457D84" w:rsidRPr="00457D84" w:rsidRDefault="00457D84" w:rsidP="00457D84">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Exp. 1</w:t>
            </w:r>
          </w:p>
        </w:tc>
        <w:tc>
          <w:tcPr>
            <w:tcW w:w="1416" w:type="dxa"/>
          </w:tcPr>
          <w:p w:rsidR="00457D84" w:rsidRPr="00457D84" w:rsidRDefault="00457D84" w:rsidP="00457D84">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78.48%</w:t>
            </w:r>
          </w:p>
        </w:tc>
        <w:tc>
          <w:tcPr>
            <w:tcW w:w="1699" w:type="dxa"/>
          </w:tcPr>
          <w:p w:rsidR="00457D84" w:rsidRPr="00457D84" w:rsidRDefault="00457D84" w:rsidP="00457D84">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63.97%</w:t>
            </w:r>
          </w:p>
        </w:tc>
        <w:tc>
          <w:tcPr>
            <w:tcW w:w="1701" w:type="dxa"/>
          </w:tcPr>
          <w:p w:rsidR="00457D84" w:rsidRPr="00457D84" w:rsidRDefault="00457D84" w:rsidP="00457D84">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63.97%</w:t>
            </w:r>
          </w:p>
        </w:tc>
        <w:tc>
          <w:tcPr>
            <w:tcW w:w="2127" w:type="dxa"/>
          </w:tcPr>
          <w:p w:rsidR="00457D84" w:rsidRPr="00457D84" w:rsidRDefault="00457D84" w:rsidP="00457D84">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6</w:t>
            </w:r>
            <w:r w:rsidR="001C28EA">
              <w:rPr>
                <w:rFonts w:ascii="Times New Roman" w:eastAsia="Times New Roman" w:hAnsi="Times New Roman" w:cs="Times New Roman" w:hint="eastAsia"/>
                <w:sz w:val="24"/>
                <w:szCs w:val="24"/>
              </w:rPr>
              <w:t>1</w:t>
            </w:r>
            <w:r>
              <w:rPr>
                <w:rFonts w:ascii="Times New Roman" w:eastAsia="Times New Roman" w:hAnsi="Times New Roman" w:cs="Times New Roman" w:hint="eastAsia"/>
                <w:sz w:val="24"/>
                <w:szCs w:val="24"/>
              </w:rPr>
              <w:t>.</w:t>
            </w:r>
            <w:r w:rsidR="001C28EA">
              <w:rPr>
                <w:rFonts w:ascii="Times New Roman" w:eastAsia="Times New Roman" w:hAnsi="Times New Roman" w:cs="Times New Roman" w:hint="eastAsia"/>
                <w:sz w:val="24"/>
                <w:szCs w:val="24"/>
              </w:rPr>
              <w:t>43</w:t>
            </w:r>
            <w:r>
              <w:rPr>
                <w:rFonts w:ascii="Times New Roman" w:eastAsia="Times New Roman" w:hAnsi="Times New Roman" w:cs="Times New Roman" w:hint="eastAsia"/>
                <w:sz w:val="24"/>
                <w:szCs w:val="24"/>
              </w:rPr>
              <w:t>%</w:t>
            </w:r>
          </w:p>
        </w:tc>
      </w:tr>
      <w:tr w:rsidR="00457D84" w:rsidTr="00457D84">
        <w:trPr>
          <w:trHeight w:val="135"/>
        </w:trPr>
        <w:tc>
          <w:tcPr>
            <w:tcW w:w="1416" w:type="dxa"/>
          </w:tcPr>
          <w:p w:rsidR="00457D84" w:rsidRPr="00457D84" w:rsidRDefault="00457D84" w:rsidP="00457D84">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Exp. 1</w:t>
            </w:r>
          </w:p>
        </w:tc>
        <w:tc>
          <w:tcPr>
            <w:tcW w:w="1416" w:type="dxa"/>
          </w:tcPr>
          <w:p w:rsidR="00457D84" w:rsidRPr="00457D84" w:rsidRDefault="00457D84" w:rsidP="00457D84">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77.49%</w:t>
            </w:r>
          </w:p>
        </w:tc>
        <w:tc>
          <w:tcPr>
            <w:tcW w:w="1699" w:type="dxa"/>
          </w:tcPr>
          <w:p w:rsidR="00457D84" w:rsidRPr="00457D84" w:rsidRDefault="00457D84" w:rsidP="00457D84">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63.34%</w:t>
            </w:r>
          </w:p>
        </w:tc>
        <w:tc>
          <w:tcPr>
            <w:tcW w:w="1701" w:type="dxa"/>
          </w:tcPr>
          <w:p w:rsidR="00457D84" w:rsidRPr="00457D84" w:rsidRDefault="00457D84" w:rsidP="00457D84">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60.76%</w:t>
            </w:r>
          </w:p>
        </w:tc>
        <w:tc>
          <w:tcPr>
            <w:tcW w:w="2127" w:type="dxa"/>
          </w:tcPr>
          <w:p w:rsidR="00457D84" w:rsidRPr="00457D84" w:rsidRDefault="001C28EA" w:rsidP="00457D84">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59</w:t>
            </w:r>
            <w:r w:rsidR="00457D84">
              <w:rPr>
                <w:rFonts w:ascii="Times New Roman" w:eastAsia="Times New Roman" w:hAnsi="Times New Roman" w:cs="Times New Roman" w:hint="eastAsia"/>
                <w:sz w:val="24"/>
                <w:szCs w:val="24"/>
              </w:rPr>
              <w:t>.</w:t>
            </w:r>
            <w:r>
              <w:rPr>
                <w:rFonts w:ascii="Times New Roman" w:eastAsia="Times New Roman" w:hAnsi="Times New Roman" w:cs="Times New Roman" w:hint="eastAsia"/>
                <w:sz w:val="24"/>
                <w:szCs w:val="24"/>
              </w:rPr>
              <w:t>22</w:t>
            </w:r>
            <w:r w:rsidR="00457D84">
              <w:rPr>
                <w:rFonts w:ascii="Times New Roman" w:eastAsia="Times New Roman" w:hAnsi="Times New Roman" w:cs="Times New Roman" w:hint="eastAsia"/>
                <w:sz w:val="24"/>
                <w:szCs w:val="24"/>
              </w:rPr>
              <w:t>%</w:t>
            </w:r>
          </w:p>
        </w:tc>
      </w:tr>
      <w:tr w:rsidR="00457D84" w:rsidTr="00457D84">
        <w:trPr>
          <w:trHeight w:val="134"/>
        </w:trPr>
        <w:tc>
          <w:tcPr>
            <w:tcW w:w="1416" w:type="dxa"/>
          </w:tcPr>
          <w:p w:rsidR="00457D84" w:rsidRPr="00457D84" w:rsidRDefault="00457D84" w:rsidP="00457D84">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Exp. 3</w:t>
            </w:r>
          </w:p>
        </w:tc>
        <w:tc>
          <w:tcPr>
            <w:tcW w:w="1416" w:type="dxa"/>
          </w:tcPr>
          <w:p w:rsidR="00457D84" w:rsidRPr="00457D84" w:rsidRDefault="00457D84" w:rsidP="00457D84">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84.69%</w:t>
            </w:r>
          </w:p>
        </w:tc>
        <w:tc>
          <w:tcPr>
            <w:tcW w:w="1699" w:type="dxa"/>
          </w:tcPr>
          <w:p w:rsidR="00457D84" w:rsidRPr="00457D84" w:rsidRDefault="00457D84" w:rsidP="00457D84">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63.21%</w:t>
            </w:r>
          </w:p>
        </w:tc>
        <w:tc>
          <w:tcPr>
            <w:tcW w:w="1701" w:type="dxa"/>
          </w:tcPr>
          <w:p w:rsidR="00457D84" w:rsidRPr="00457D84" w:rsidRDefault="00457D84" w:rsidP="00457D84">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67.56%</w:t>
            </w:r>
          </w:p>
        </w:tc>
        <w:tc>
          <w:tcPr>
            <w:tcW w:w="2127" w:type="dxa"/>
          </w:tcPr>
          <w:p w:rsidR="00457D84" w:rsidRPr="00457D84" w:rsidRDefault="001C28EA" w:rsidP="00457D84">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66</w:t>
            </w:r>
            <w:r w:rsidR="00457D84">
              <w:rPr>
                <w:rFonts w:ascii="Times New Roman" w:eastAsia="Times New Roman" w:hAnsi="Times New Roman" w:cs="Times New Roman" w:hint="eastAsia"/>
                <w:sz w:val="24"/>
                <w:szCs w:val="24"/>
              </w:rPr>
              <w:t>.55%</w:t>
            </w:r>
          </w:p>
        </w:tc>
      </w:tr>
      <w:tr w:rsidR="00457D84" w:rsidTr="00457D84">
        <w:trPr>
          <w:trHeight w:val="135"/>
        </w:trPr>
        <w:tc>
          <w:tcPr>
            <w:tcW w:w="1416" w:type="dxa"/>
          </w:tcPr>
          <w:p w:rsidR="00457D84" w:rsidRPr="00457D84" w:rsidRDefault="00457D84" w:rsidP="00457D84">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Exp. 4</w:t>
            </w:r>
          </w:p>
        </w:tc>
        <w:tc>
          <w:tcPr>
            <w:tcW w:w="1416" w:type="dxa"/>
          </w:tcPr>
          <w:p w:rsidR="00457D84" w:rsidRPr="00457D84" w:rsidRDefault="00457D84" w:rsidP="00457D84">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79.68%</w:t>
            </w:r>
          </w:p>
        </w:tc>
        <w:tc>
          <w:tcPr>
            <w:tcW w:w="1699" w:type="dxa"/>
          </w:tcPr>
          <w:p w:rsidR="00457D84" w:rsidRPr="00457D84" w:rsidRDefault="00457D84" w:rsidP="00457D84">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60.35%</w:t>
            </w:r>
          </w:p>
        </w:tc>
        <w:tc>
          <w:tcPr>
            <w:tcW w:w="1701" w:type="dxa"/>
          </w:tcPr>
          <w:p w:rsidR="00457D84" w:rsidRPr="00457D84" w:rsidRDefault="00457D84" w:rsidP="00457D84">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54.84%</w:t>
            </w:r>
          </w:p>
        </w:tc>
        <w:tc>
          <w:tcPr>
            <w:tcW w:w="2127" w:type="dxa"/>
          </w:tcPr>
          <w:p w:rsidR="00457D84" w:rsidRPr="00457D84" w:rsidRDefault="001C28EA" w:rsidP="00457D84">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54</w:t>
            </w:r>
            <w:r w:rsidR="00457D84">
              <w:rPr>
                <w:rFonts w:ascii="Times New Roman" w:eastAsia="Times New Roman" w:hAnsi="Times New Roman" w:cs="Times New Roman" w:hint="eastAsia"/>
                <w:sz w:val="24"/>
                <w:szCs w:val="24"/>
              </w:rPr>
              <w:t>.</w:t>
            </w:r>
            <w:r>
              <w:rPr>
                <w:rFonts w:ascii="Times New Roman" w:eastAsia="Times New Roman" w:hAnsi="Times New Roman" w:cs="Times New Roman" w:hint="eastAsia"/>
                <w:sz w:val="24"/>
                <w:szCs w:val="24"/>
              </w:rPr>
              <w:t>07%</w:t>
            </w:r>
          </w:p>
        </w:tc>
      </w:tr>
      <w:tr w:rsidR="00457D84" w:rsidTr="00457D84">
        <w:trPr>
          <w:trHeight w:val="135"/>
        </w:trPr>
        <w:tc>
          <w:tcPr>
            <w:tcW w:w="1416" w:type="dxa"/>
          </w:tcPr>
          <w:p w:rsidR="00457D84" w:rsidRPr="00457D84" w:rsidRDefault="00457D84" w:rsidP="00457D84">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Exp. 5</w:t>
            </w:r>
          </w:p>
        </w:tc>
        <w:tc>
          <w:tcPr>
            <w:tcW w:w="1416" w:type="dxa"/>
          </w:tcPr>
          <w:p w:rsidR="00457D84" w:rsidRPr="00457D84" w:rsidRDefault="00BA3F7C" w:rsidP="00457D84">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84.56%</w:t>
            </w:r>
          </w:p>
        </w:tc>
        <w:tc>
          <w:tcPr>
            <w:tcW w:w="1699" w:type="dxa"/>
          </w:tcPr>
          <w:p w:rsidR="00457D84" w:rsidRPr="00457D84" w:rsidRDefault="00BA3F7C" w:rsidP="00457D84">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59.29%</w:t>
            </w:r>
          </w:p>
        </w:tc>
        <w:tc>
          <w:tcPr>
            <w:tcW w:w="1701" w:type="dxa"/>
          </w:tcPr>
          <w:p w:rsidR="00457D84" w:rsidRPr="00457D84" w:rsidRDefault="00BA3F7C" w:rsidP="00457D84">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60.42%</w:t>
            </w:r>
          </w:p>
        </w:tc>
        <w:tc>
          <w:tcPr>
            <w:tcW w:w="2127" w:type="dxa"/>
          </w:tcPr>
          <w:p w:rsidR="00457D84" w:rsidRPr="00457D84" w:rsidRDefault="00BA3F7C" w:rsidP="00457D84">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6</w:t>
            </w:r>
            <w:r w:rsidR="001C28EA">
              <w:rPr>
                <w:rFonts w:ascii="Times New Roman" w:eastAsia="Times New Roman" w:hAnsi="Times New Roman" w:cs="Times New Roman" w:hint="eastAsia"/>
                <w:sz w:val="24"/>
                <w:szCs w:val="24"/>
              </w:rPr>
              <w:t>1</w:t>
            </w:r>
            <w:r>
              <w:rPr>
                <w:rFonts w:ascii="Times New Roman" w:eastAsia="Times New Roman" w:hAnsi="Times New Roman" w:cs="Times New Roman" w:hint="eastAsia"/>
                <w:sz w:val="24"/>
                <w:szCs w:val="24"/>
              </w:rPr>
              <w:t>.</w:t>
            </w:r>
            <w:r w:rsidR="001C28EA">
              <w:rPr>
                <w:rFonts w:ascii="Times New Roman" w:eastAsia="Times New Roman" w:hAnsi="Times New Roman" w:cs="Times New Roman" w:hint="eastAsia"/>
                <w:sz w:val="24"/>
                <w:szCs w:val="24"/>
              </w:rPr>
              <w:t>19</w:t>
            </w:r>
            <w:r>
              <w:rPr>
                <w:rFonts w:ascii="Times New Roman" w:eastAsia="Times New Roman" w:hAnsi="Times New Roman" w:cs="Times New Roman" w:hint="eastAsia"/>
                <w:sz w:val="24"/>
                <w:szCs w:val="24"/>
              </w:rPr>
              <w:t>%</w:t>
            </w:r>
          </w:p>
        </w:tc>
      </w:tr>
      <w:tr w:rsidR="00457D84" w:rsidTr="00457D84">
        <w:trPr>
          <w:trHeight w:val="135"/>
        </w:trPr>
        <w:tc>
          <w:tcPr>
            <w:tcW w:w="1416" w:type="dxa"/>
          </w:tcPr>
          <w:p w:rsidR="00457D84" w:rsidRPr="003F1A70" w:rsidRDefault="00457D84" w:rsidP="00457D84">
            <w:pPr>
              <w:jc w:val="both"/>
              <w:rPr>
                <w:rFonts w:ascii="Times New Roman" w:eastAsia="Times New Roman" w:hAnsi="Times New Roman" w:cs="Times New Roman"/>
                <w:b/>
                <w:bCs/>
                <w:sz w:val="24"/>
                <w:szCs w:val="24"/>
              </w:rPr>
            </w:pPr>
            <w:r w:rsidRPr="003F1A70">
              <w:rPr>
                <w:rFonts w:ascii="Times New Roman" w:eastAsia="Times New Roman" w:hAnsi="Times New Roman" w:cs="Times New Roman" w:hint="eastAsia"/>
                <w:b/>
                <w:bCs/>
                <w:sz w:val="24"/>
                <w:szCs w:val="24"/>
              </w:rPr>
              <w:t>Avg</w:t>
            </w:r>
          </w:p>
        </w:tc>
        <w:tc>
          <w:tcPr>
            <w:tcW w:w="1416" w:type="dxa"/>
          </w:tcPr>
          <w:p w:rsidR="00457D84" w:rsidRPr="003F1A70" w:rsidRDefault="00BA3F7C" w:rsidP="00457D84">
            <w:pPr>
              <w:jc w:val="both"/>
              <w:rPr>
                <w:rFonts w:ascii="Times New Roman" w:eastAsia="Times New Roman" w:hAnsi="Times New Roman" w:cs="Times New Roman"/>
                <w:b/>
                <w:bCs/>
                <w:sz w:val="24"/>
                <w:szCs w:val="24"/>
              </w:rPr>
            </w:pPr>
            <w:r w:rsidRPr="003F1A70">
              <w:rPr>
                <w:rFonts w:ascii="Times New Roman" w:eastAsia="Times New Roman" w:hAnsi="Times New Roman" w:cs="Times New Roman" w:hint="eastAsia"/>
                <w:b/>
                <w:bCs/>
                <w:sz w:val="24"/>
                <w:szCs w:val="24"/>
              </w:rPr>
              <w:t>80.98%</w:t>
            </w:r>
          </w:p>
        </w:tc>
        <w:tc>
          <w:tcPr>
            <w:tcW w:w="1699" w:type="dxa"/>
          </w:tcPr>
          <w:p w:rsidR="00457D84" w:rsidRPr="003F1A70" w:rsidRDefault="00BA3F7C" w:rsidP="00457D84">
            <w:pPr>
              <w:jc w:val="both"/>
              <w:rPr>
                <w:rFonts w:ascii="Times New Roman" w:eastAsia="Times New Roman" w:hAnsi="Times New Roman" w:cs="Times New Roman"/>
                <w:b/>
                <w:bCs/>
                <w:sz w:val="24"/>
                <w:szCs w:val="24"/>
              </w:rPr>
            </w:pPr>
            <w:r w:rsidRPr="003F1A70">
              <w:rPr>
                <w:rFonts w:ascii="Times New Roman" w:eastAsia="Times New Roman" w:hAnsi="Times New Roman" w:cs="Times New Roman" w:hint="eastAsia"/>
                <w:b/>
                <w:bCs/>
                <w:sz w:val="24"/>
                <w:szCs w:val="24"/>
              </w:rPr>
              <w:t>62.03%</w:t>
            </w:r>
          </w:p>
        </w:tc>
        <w:tc>
          <w:tcPr>
            <w:tcW w:w="1701" w:type="dxa"/>
          </w:tcPr>
          <w:p w:rsidR="00457D84" w:rsidRPr="003F1A70" w:rsidRDefault="00BA3F7C" w:rsidP="00457D84">
            <w:pPr>
              <w:jc w:val="both"/>
              <w:rPr>
                <w:rFonts w:ascii="Times New Roman" w:eastAsia="Times New Roman" w:hAnsi="Times New Roman" w:cs="Times New Roman"/>
                <w:b/>
                <w:bCs/>
                <w:sz w:val="24"/>
                <w:szCs w:val="24"/>
              </w:rPr>
            </w:pPr>
            <w:r w:rsidRPr="003F1A70">
              <w:rPr>
                <w:rFonts w:ascii="Times New Roman" w:eastAsia="Times New Roman" w:hAnsi="Times New Roman" w:cs="Times New Roman" w:hint="eastAsia"/>
                <w:b/>
                <w:bCs/>
                <w:sz w:val="24"/>
                <w:szCs w:val="24"/>
              </w:rPr>
              <w:t>61.51%</w:t>
            </w:r>
          </w:p>
        </w:tc>
        <w:tc>
          <w:tcPr>
            <w:tcW w:w="2127" w:type="dxa"/>
          </w:tcPr>
          <w:p w:rsidR="00457D84" w:rsidRPr="003F1A70" w:rsidRDefault="00375FEF" w:rsidP="00457D84">
            <w:pPr>
              <w:jc w:val="both"/>
              <w:rPr>
                <w:rFonts w:ascii="Times New Roman" w:eastAsia="Times New Roman" w:hAnsi="Times New Roman" w:cs="Times New Roman"/>
                <w:b/>
                <w:bCs/>
                <w:sz w:val="24"/>
                <w:szCs w:val="24"/>
              </w:rPr>
            </w:pPr>
            <w:r w:rsidRPr="003F1A70">
              <w:rPr>
                <w:rFonts w:ascii="Times New Roman" w:eastAsia="Times New Roman" w:hAnsi="Times New Roman" w:cs="Times New Roman" w:hint="eastAsia"/>
                <w:b/>
                <w:bCs/>
                <w:sz w:val="24"/>
                <w:szCs w:val="24"/>
              </w:rPr>
              <w:t>60.49%</w:t>
            </w:r>
          </w:p>
        </w:tc>
      </w:tr>
    </w:tbl>
    <w:p w:rsidR="003F1A70" w:rsidRPr="003F1A70" w:rsidRDefault="003F1A70" w:rsidP="00AE7B10">
      <w:pPr>
        <w:spacing w:after="240" w:line="240" w:lineRule="auto"/>
        <w:jc w:val="both"/>
        <w:rPr>
          <w:rFonts w:ascii="Times New Roman" w:eastAsia="Times New Roman" w:hAnsi="Times New Roman" w:cs="Times New Roman"/>
          <w:sz w:val="24"/>
          <w:szCs w:val="24"/>
        </w:rPr>
      </w:pPr>
      <w:r w:rsidRPr="003F1A70">
        <w:rPr>
          <w:rFonts w:ascii="Times New Roman" w:eastAsia="Times New Roman" w:hAnsi="Times New Roman" w:cs="Times New Roman" w:hint="eastAsia"/>
          <w:sz w:val="24"/>
          <w:szCs w:val="24"/>
        </w:rPr>
        <w:t>Table 1.</w:t>
      </w:r>
      <w:r>
        <w:rPr>
          <w:rFonts w:ascii="Times New Roman" w:eastAsia="Times New Roman" w:hAnsi="Times New Roman" w:cs="Times New Roman" w:hint="eastAsia"/>
          <w:sz w:val="24"/>
          <w:szCs w:val="24"/>
        </w:rPr>
        <w:t xml:space="preserve"> Experiment 1 – missing rate correlation</w:t>
      </w:r>
      <w:r w:rsidR="00AE7B10">
        <w:rPr>
          <w:rFonts w:ascii="Times New Roman" w:eastAsia="Times New Roman" w:hAnsi="Times New Roman" w:cs="Times New Roman" w:hint="eastAsia"/>
          <w:sz w:val="24"/>
          <w:szCs w:val="24"/>
        </w:rPr>
        <w:t>s</w:t>
      </w:r>
      <w:r w:rsidR="0004693C">
        <w:rPr>
          <w:rFonts w:ascii="Times New Roman" w:eastAsia="Times New Roman" w:hAnsi="Times New Roman" w:cs="Times New Roman" w:hint="eastAsia"/>
          <w:sz w:val="24"/>
          <w:szCs w:val="24"/>
        </w:rPr>
        <w:t>.</w:t>
      </w:r>
    </w:p>
    <w:p w:rsidR="00630966" w:rsidRDefault="00BA3F7C" w:rsidP="004665C6">
      <w:pPr>
        <w:spacing w:before="240" w:after="240" w:line="240" w:lineRule="auto"/>
        <w:jc w:val="both"/>
        <w:rPr>
          <w:rFonts w:ascii="Times New Roman" w:eastAsia="Times New Roman" w:hAnsi="Times New Roman" w:cs="Times New Roman"/>
          <w:sz w:val="24"/>
          <w:szCs w:val="24"/>
        </w:rPr>
      </w:pPr>
      <w:r w:rsidRPr="00BA3F7C">
        <w:rPr>
          <w:rFonts w:ascii="Times New Roman" w:eastAsia="Times New Roman" w:hAnsi="Times New Roman" w:cs="Times New Roman" w:hint="eastAsia"/>
          <w:b/>
          <w:bCs/>
          <w:sz w:val="24"/>
          <w:szCs w:val="24"/>
        </w:rPr>
        <w:t>Experiment 2</w:t>
      </w:r>
      <w:r>
        <w:rPr>
          <w:rFonts w:ascii="Times New Roman" w:eastAsia="Times New Roman" w:hAnsi="Times New Roman" w:cs="Times New Roman" w:hint="eastAsia"/>
          <w:sz w:val="24"/>
          <w:szCs w:val="24"/>
        </w:rPr>
        <w:t xml:space="preserve">: Similar settings to the previous experiment. The dataset size, split and </w:t>
      </w:r>
      <w:r w:rsidR="00A331D7">
        <w:rPr>
          <w:rFonts w:ascii="Times New Roman" w:eastAsia="Times New Roman" w:hAnsi="Times New Roman" w:cs="Times New Roman" w:hint="eastAsia"/>
          <w:sz w:val="24"/>
          <w:szCs w:val="24"/>
        </w:rPr>
        <w:t>episode</w:t>
      </w:r>
      <w:r>
        <w:rPr>
          <w:rFonts w:ascii="Times New Roman" w:eastAsia="Times New Roman" w:hAnsi="Times New Roman" w:cs="Times New Roman" w:hint="eastAsia"/>
          <w:sz w:val="24"/>
          <w:szCs w:val="24"/>
        </w:rPr>
        <w:t xml:space="preserve"> shape are the same. Class 0</w:t>
      </w:r>
      <w:r>
        <w:rPr>
          <w:rFonts w:ascii="Times New Roman" w:eastAsia="Times New Roman" w:hAnsi="Times New Roman" w:cs="Times New Roman"/>
          <w:sz w:val="24"/>
          <w:szCs w:val="24"/>
        </w:rPr>
        <w:t>’</w:t>
      </w:r>
      <w:r>
        <w:rPr>
          <w:rFonts w:ascii="Times New Roman" w:eastAsia="Times New Roman" w:hAnsi="Times New Roman" w:cs="Times New Roman" w:hint="eastAsia"/>
          <w:sz w:val="24"/>
          <w:szCs w:val="24"/>
        </w:rPr>
        <w:t>s data characteristics (Gaussian parameters, missing rates) are the same as well. The only difference is for the last column of class 1</w:t>
      </w:r>
      <w:r>
        <w:rPr>
          <w:rFonts w:ascii="Times New Roman" w:eastAsia="Times New Roman" w:hAnsi="Times New Roman" w:cs="Times New Roman"/>
          <w:sz w:val="24"/>
          <w:szCs w:val="24"/>
        </w:rPr>
        <w:t>’</w:t>
      </w:r>
      <w:r>
        <w:rPr>
          <w:rFonts w:ascii="Times New Roman" w:eastAsia="Times New Roman" w:hAnsi="Times New Roman" w:cs="Times New Roman" w:hint="eastAsia"/>
          <w:sz w:val="24"/>
          <w:szCs w:val="24"/>
        </w:rPr>
        <w:t xml:space="preserve">s data – instead of having a higher missing rate of 0.2, it has an oscillating missing probability that goes up and down with respect to the time axis: </w:t>
      </w:r>
      <w:proofErr w:type="gramStart"/>
      <w:r>
        <w:rPr>
          <w:rFonts w:ascii="Times New Roman" w:eastAsia="Times New Roman" w:hAnsi="Times New Roman" w:cs="Times New Roman" w:hint="eastAsia"/>
          <w:sz w:val="24"/>
          <w:szCs w:val="24"/>
        </w:rPr>
        <w:t>p(</w:t>
      </w:r>
      <w:proofErr w:type="spellStart"/>
      <w:proofErr w:type="gramEnd"/>
      <w:r w:rsidR="00AB1377">
        <w:rPr>
          <w:rFonts w:ascii="Times New Roman" w:eastAsia="Times New Roman" w:hAnsi="Times New Roman" w:cs="Times New Roman" w:hint="eastAsia"/>
          <w:sz w:val="24"/>
          <w:szCs w:val="24"/>
        </w:rPr>
        <w:t>x</w:t>
      </w:r>
      <w:r w:rsidR="00AB1377" w:rsidRPr="00AB1377">
        <w:rPr>
          <w:rFonts w:ascii="Times New Roman" w:eastAsia="Times New Roman" w:hAnsi="Times New Roman" w:cs="Times New Roman" w:hint="eastAsia"/>
          <w:sz w:val="24"/>
          <w:szCs w:val="24"/>
          <w:vertAlign w:val="subscript"/>
        </w:rPr>
        <w:t>t</w:t>
      </w:r>
      <w:proofErr w:type="spellEnd"/>
      <w:r w:rsidR="00AB1377">
        <w:rPr>
          <w:rFonts w:ascii="Times New Roman" w:eastAsia="Times New Roman" w:hAnsi="Times New Roman" w:cs="Times New Roman" w:hint="eastAsia"/>
          <w:sz w:val="24"/>
          <w:szCs w:val="24"/>
        </w:rPr>
        <w:t>=</w:t>
      </w:r>
      <w:proofErr w:type="spellStart"/>
      <w:r w:rsidR="00AB1377">
        <w:rPr>
          <w:rFonts w:ascii="Times New Roman" w:eastAsia="Times New Roman" w:hAnsi="Times New Roman" w:cs="Times New Roman" w:hint="eastAsia"/>
          <w:sz w:val="24"/>
          <w:szCs w:val="24"/>
        </w:rPr>
        <w:t>NaN</w:t>
      </w:r>
      <w:proofErr w:type="spellEnd"/>
      <w:r w:rsidR="00EB15BB">
        <w:rPr>
          <w:rFonts w:ascii="Times New Roman" w:eastAsia="Times New Roman" w:hAnsi="Times New Roman" w:cs="Times New Roman" w:hint="eastAsia"/>
          <w:sz w:val="24"/>
          <w:szCs w:val="24"/>
        </w:rPr>
        <w:t xml:space="preserve"> </w:t>
      </w:r>
      <w:r w:rsidR="00AB1377">
        <w:rPr>
          <w:rFonts w:ascii="Times New Roman" w:eastAsia="Times New Roman" w:hAnsi="Times New Roman" w:cs="Times New Roman" w:hint="eastAsia"/>
          <w:sz w:val="24"/>
          <w:szCs w:val="24"/>
        </w:rPr>
        <w:t>|</w:t>
      </w:r>
      <w:r w:rsidR="00EB15BB">
        <w:rPr>
          <w:rFonts w:ascii="Times New Roman" w:eastAsia="Times New Roman" w:hAnsi="Times New Roman" w:cs="Times New Roman" w:hint="eastAsia"/>
          <w:sz w:val="24"/>
          <w:szCs w:val="24"/>
        </w:rPr>
        <w:t xml:space="preserve"> </w:t>
      </w:r>
      <w:r>
        <w:rPr>
          <w:rFonts w:ascii="Times New Roman" w:eastAsia="Times New Roman" w:hAnsi="Times New Roman" w:cs="Times New Roman" w:hint="eastAsia"/>
          <w:sz w:val="24"/>
          <w:szCs w:val="24"/>
        </w:rPr>
        <w:t>t) = 0.1 + 0.</w:t>
      </w:r>
      <w:r w:rsidR="009A6F60">
        <w:rPr>
          <w:rFonts w:ascii="Times New Roman" w:eastAsia="Times New Roman" w:hAnsi="Times New Roman" w:cs="Times New Roman" w:hint="eastAsia"/>
          <w:sz w:val="24"/>
          <w:szCs w:val="24"/>
        </w:rPr>
        <w:t xml:space="preserve">05 </w:t>
      </w:r>
      <w:r>
        <w:rPr>
          <w:rFonts w:ascii="Times New Roman" w:eastAsia="Times New Roman" w:hAnsi="Times New Roman" w:cs="Times New Roman" w:hint="eastAsia"/>
          <w:sz w:val="24"/>
          <w:szCs w:val="24"/>
        </w:rPr>
        <w:t>sin(πt)</w:t>
      </w:r>
      <w:r w:rsidR="0057510A">
        <w:rPr>
          <w:rFonts w:ascii="Times New Roman" w:eastAsia="Times New Roman" w:hAnsi="Times New Roman" w:cs="Times New Roman" w:hint="eastAsia"/>
          <w:sz w:val="24"/>
          <w:szCs w:val="24"/>
        </w:rPr>
        <w:t>,</w:t>
      </w:r>
      <w:r w:rsidR="009A6F60">
        <w:rPr>
          <w:rFonts w:ascii="Times New Roman" w:eastAsia="Times New Roman" w:hAnsi="Times New Roman" w:cs="Times New Roman" w:hint="eastAsia"/>
          <w:sz w:val="24"/>
          <w:szCs w:val="24"/>
        </w:rPr>
        <w:t xml:space="preserve"> where t = {0, 1, </w:t>
      </w:r>
      <w:r w:rsidR="009A6F60">
        <w:rPr>
          <w:rFonts w:ascii="Times New Roman" w:eastAsia="Times New Roman" w:hAnsi="Times New Roman" w:cs="Times New Roman"/>
          <w:sz w:val="24"/>
          <w:szCs w:val="24"/>
        </w:rPr>
        <w:t>…</w:t>
      </w:r>
      <w:r w:rsidR="009A6F60">
        <w:rPr>
          <w:rFonts w:ascii="Times New Roman" w:eastAsia="Times New Roman" w:hAnsi="Times New Roman" w:cs="Times New Roman" w:hint="eastAsia"/>
          <w:sz w:val="24"/>
          <w:szCs w:val="24"/>
        </w:rPr>
        <w:t>, 99}.</w:t>
      </w:r>
      <w:r w:rsidR="0057510A">
        <w:rPr>
          <w:rFonts w:ascii="Times New Roman" w:eastAsia="Times New Roman" w:hAnsi="Times New Roman" w:cs="Times New Roman" w:hint="eastAsia"/>
          <w:sz w:val="24"/>
          <w:szCs w:val="24"/>
        </w:rPr>
        <w:t xml:space="preserve"> The overall missing rate is still 0.1, but it just has a special temporal pattern of missingness.</w:t>
      </w:r>
    </w:p>
    <w:tbl>
      <w:tblPr>
        <w:tblStyle w:val="TableGrid"/>
        <w:tblW w:w="0" w:type="auto"/>
        <w:tblLook w:val="04A0" w:firstRow="1" w:lastRow="0" w:firstColumn="1" w:lastColumn="0" w:noHBand="0" w:noVBand="1"/>
      </w:tblPr>
      <w:tblGrid>
        <w:gridCol w:w="1416"/>
        <w:gridCol w:w="1416"/>
        <w:gridCol w:w="1699"/>
        <w:gridCol w:w="1701"/>
        <w:gridCol w:w="2127"/>
      </w:tblGrid>
      <w:tr w:rsidR="007146ED" w:rsidTr="00E51585">
        <w:trPr>
          <w:trHeight w:val="135"/>
        </w:trPr>
        <w:tc>
          <w:tcPr>
            <w:tcW w:w="1416" w:type="dxa"/>
          </w:tcPr>
          <w:p w:rsidR="007146ED" w:rsidRPr="00457D84" w:rsidRDefault="007146ED" w:rsidP="00E51585">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AUROC</w:t>
            </w:r>
          </w:p>
        </w:tc>
        <w:tc>
          <w:tcPr>
            <w:tcW w:w="1416" w:type="dxa"/>
          </w:tcPr>
          <w:p w:rsidR="007146ED" w:rsidRPr="00457D84" w:rsidRDefault="007146ED" w:rsidP="00E51585">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Raw</w:t>
            </w:r>
          </w:p>
        </w:tc>
        <w:tc>
          <w:tcPr>
            <w:tcW w:w="1699" w:type="dxa"/>
          </w:tcPr>
          <w:p w:rsidR="007146ED" w:rsidRPr="00457D84" w:rsidRDefault="007146ED" w:rsidP="00E51585">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Zero-imputed</w:t>
            </w:r>
          </w:p>
        </w:tc>
        <w:tc>
          <w:tcPr>
            <w:tcW w:w="1701" w:type="dxa"/>
          </w:tcPr>
          <w:p w:rsidR="007146ED" w:rsidRPr="00457D84" w:rsidRDefault="007146ED" w:rsidP="00E51585">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Mean-imputed</w:t>
            </w:r>
          </w:p>
        </w:tc>
        <w:tc>
          <w:tcPr>
            <w:tcW w:w="2127" w:type="dxa"/>
          </w:tcPr>
          <w:p w:rsidR="007146ED" w:rsidRPr="00457D84" w:rsidRDefault="007146ED" w:rsidP="00E51585">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Linear-imputed</w:t>
            </w:r>
          </w:p>
        </w:tc>
      </w:tr>
      <w:tr w:rsidR="007146ED" w:rsidTr="00E51585">
        <w:trPr>
          <w:trHeight w:val="134"/>
        </w:trPr>
        <w:tc>
          <w:tcPr>
            <w:tcW w:w="1416" w:type="dxa"/>
          </w:tcPr>
          <w:p w:rsidR="007146ED" w:rsidRPr="00457D84" w:rsidRDefault="007146ED" w:rsidP="00E51585">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Exp. 1</w:t>
            </w:r>
          </w:p>
        </w:tc>
        <w:tc>
          <w:tcPr>
            <w:tcW w:w="1416" w:type="dxa"/>
          </w:tcPr>
          <w:p w:rsidR="007146ED" w:rsidRPr="00457D84" w:rsidRDefault="00375FEF" w:rsidP="00E51585">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56.59%</w:t>
            </w:r>
          </w:p>
        </w:tc>
        <w:tc>
          <w:tcPr>
            <w:tcW w:w="1699" w:type="dxa"/>
          </w:tcPr>
          <w:p w:rsidR="007146ED" w:rsidRPr="00457D84" w:rsidRDefault="00375FEF" w:rsidP="00E51585">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54.95%</w:t>
            </w:r>
          </w:p>
        </w:tc>
        <w:tc>
          <w:tcPr>
            <w:tcW w:w="1701" w:type="dxa"/>
          </w:tcPr>
          <w:p w:rsidR="007146ED" w:rsidRPr="00457D84" w:rsidRDefault="00375FEF" w:rsidP="00E51585">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51.00%</w:t>
            </w:r>
          </w:p>
        </w:tc>
        <w:tc>
          <w:tcPr>
            <w:tcW w:w="2127" w:type="dxa"/>
          </w:tcPr>
          <w:p w:rsidR="007146ED" w:rsidRPr="00457D84" w:rsidRDefault="00375FEF" w:rsidP="00E51585">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48.27%</w:t>
            </w:r>
          </w:p>
        </w:tc>
      </w:tr>
      <w:tr w:rsidR="007146ED" w:rsidTr="00E51585">
        <w:trPr>
          <w:trHeight w:val="135"/>
        </w:trPr>
        <w:tc>
          <w:tcPr>
            <w:tcW w:w="1416" w:type="dxa"/>
          </w:tcPr>
          <w:p w:rsidR="007146ED" w:rsidRPr="00457D84" w:rsidRDefault="007146ED" w:rsidP="00E51585">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Exp. 1</w:t>
            </w:r>
          </w:p>
        </w:tc>
        <w:tc>
          <w:tcPr>
            <w:tcW w:w="1416" w:type="dxa"/>
          </w:tcPr>
          <w:p w:rsidR="007146ED" w:rsidRPr="00457D84" w:rsidRDefault="00375FEF" w:rsidP="00E51585">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55.90%</w:t>
            </w:r>
          </w:p>
        </w:tc>
        <w:tc>
          <w:tcPr>
            <w:tcW w:w="1699" w:type="dxa"/>
          </w:tcPr>
          <w:p w:rsidR="007146ED" w:rsidRPr="00457D84" w:rsidRDefault="00375FEF" w:rsidP="00E51585">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44.56%</w:t>
            </w:r>
          </w:p>
        </w:tc>
        <w:tc>
          <w:tcPr>
            <w:tcW w:w="1701" w:type="dxa"/>
          </w:tcPr>
          <w:p w:rsidR="007146ED" w:rsidRPr="00457D84" w:rsidRDefault="00375FEF" w:rsidP="00E51585">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46.78%</w:t>
            </w:r>
          </w:p>
        </w:tc>
        <w:tc>
          <w:tcPr>
            <w:tcW w:w="2127" w:type="dxa"/>
          </w:tcPr>
          <w:p w:rsidR="007146ED" w:rsidRPr="00457D84" w:rsidRDefault="00375FEF" w:rsidP="00E51585">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47.56%</w:t>
            </w:r>
          </w:p>
        </w:tc>
      </w:tr>
      <w:tr w:rsidR="007146ED" w:rsidTr="00E51585">
        <w:trPr>
          <w:trHeight w:val="134"/>
        </w:trPr>
        <w:tc>
          <w:tcPr>
            <w:tcW w:w="1416" w:type="dxa"/>
          </w:tcPr>
          <w:p w:rsidR="007146ED" w:rsidRPr="00457D84" w:rsidRDefault="007146ED" w:rsidP="00E51585">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Exp. 3</w:t>
            </w:r>
          </w:p>
        </w:tc>
        <w:tc>
          <w:tcPr>
            <w:tcW w:w="1416" w:type="dxa"/>
          </w:tcPr>
          <w:p w:rsidR="007146ED" w:rsidRPr="00457D84" w:rsidRDefault="003F1A70" w:rsidP="00E51585">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52.96%</w:t>
            </w:r>
          </w:p>
        </w:tc>
        <w:tc>
          <w:tcPr>
            <w:tcW w:w="1699" w:type="dxa"/>
          </w:tcPr>
          <w:p w:rsidR="007146ED" w:rsidRPr="00457D84" w:rsidRDefault="003F1A70" w:rsidP="00E51585">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49.72%</w:t>
            </w:r>
          </w:p>
        </w:tc>
        <w:tc>
          <w:tcPr>
            <w:tcW w:w="1701" w:type="dxa"/>
          </w:tcPr>
          <w:p w:rsidR="007146ED" w:rsidRPr="00457D84" w:rsidRDefault="003F1A70" w:rsidP="00E51585">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46.75%</w:t>
            </w:r>
          </w:p>
        </w:tc>
        <w:tc>
          <w:tcPr>
            <w:tcW w:w="2127" w:type="dxa"/>
          </w:tcPr>
          <w:p w:rsidR="007146ED" w:rsidRPr="00457D84" w:rsidRDefault="003F1A70" w:rsidP="00E51585">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49.28%</w:t>
            </w:r>
          </w:p>
        </w:tc>
      </w:tr>
      <w:tr w:rsidR="007146ED" w:rsidTr="00E51585">
        <w:trPr>
          <w:trHeight w:val="135"/>
        </w:trPr>
        <w:tc>
          <w:tcPr>
            <w:tcW w:w="1416" w:type="dxa"/>
          </w:tcPr>
          <w:p w:rsidR="007146ED" w:rsidRPr="00457D84" w:rsidRDefault="007146ED" w:rsidP="00E51585">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Exp. 4</w:t>
            </w:r>
          </w:p>
        </w:tc>
        <w:tc>
          <w:tcPr>
            <w:tcW w:w="1416" w:type="dxa"/>
          </w:tcPr>
          <w:p w:rsidR="007146ED" w:rsidRPr="00457D84" w:rsidRDefault="003F1A70" w:rsidP="00E51585">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62.06%</w:t>
            </w:r>
          </w:p>
        </w:tc>
        <w:tc>
          <w:tcPr>
            <w:tcW w:w="1699" w:type="dxa"/>
          </w:tcPr>
          <w:p w:rsidR="007146ED" w:rsidRPr="00457D84" w:rsidRDefault="003F1A70" w:rsidP="00E51585">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59.12%</w:t>
            </w:r>
          </w:p>
        </w:tc>
        <w:tc>
          <w:tcPr>
            <w:tcW w:w="1701" w:type="dxa"/>
          </w:tcPr>
          <w:p w:rsidR="007146ED" w:rsidRPr="00457D84" w:rsidRDefault="003F1A70" w:rsidP="00E51585">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51.91%</w:t>
            </w:r>
          </w:p>
        </w:tc>
        <w:tc>
          <w:tcPr>
            <w:tcW w:w="2127" w:type="dxa"/>
          </w:tcPr>
          <w:p w:rsidR="007146ED" w:rsidRPr="00457D84" w:rsidRDefault="003F1A70" w:rsidP="00E51585">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51.12%</w:t>
            </w:r>
          </w:p>
        </w:tc>
      </w:tr>
      <w:tr w:rsidR="007146ED" w:rsidTr="00E51585">
        <w:trPr>
          <w:trHeight w:val="135"/>
        </w:trPr>
        <w:tc>
          <w:tcPr>
            <w:tcW w:w="1416" w:type="dxa"/>
          </w:tcPr>
          <w:p w:rsidR="007146ED" w:rsidRPr="00457D84" w:rsidRDefault="007146ED" w:rsidP="00E51585">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Exp. 5</w:t>
            </w:r>
          </w:p>
        </w:tc>
        <w:tc>
          <w:tcPr>
            <w:tcW w:w="1416" w:type="dxa"/>
          </w:tcPr>
          <w:p w:rsidR="007146ED" w:rsidRPr="00457D84" w:rsidRDefault="003F1A70" w:rsidP="00E51585">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49.07%</w:t>
            </w:r>
          </w:p>
        </w:tc>
        <w:tc>
          <w:tcPr>
            <w:tcW w:w="1699" w:type="dxa"/>
          </w:tcPr>
          <w:p w:rsidR="007146ED" w:rsidRPr="00457D84" w:rsidRDefault="003F1A70" w:rsidP="00E51585">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48.06%</w:t>
            </w:r>
          </w:p>
        </w:tc>
        <w:tc>
          <w:tcPr>
            <w:tcW w:w="1701" w:type="dxa"/>
          </w:tcPr>
          <w:p w:rsidR="007146ED" w:rsidRPr="00457D84" w:rsidRDefault="003F1A70" w:rsidP="00E51585">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53.90%</w:t>
            </w:r>
          </w:p>
        </w:tc>
        <w:tc>
          <w:tcPr>
            <w:tcW w:w="2127" w:type="dxa"/>
          </w:tcPr>
          <w:p w:rsidR="007146ED" w:rsidRPr="00457D84" w:rsidRDefault="003F1A70" w:rsidP="00E51585">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47.91%</w:t>
            </w:r>
          </w:p>
        </w:tc>
      </w:tr>
      <w:tr w:rsidR="007146ED" w:rsidTr="00E51585">
        <w:trPr>
          <w:trHeight w:val="135"/>
        </w:trPr>
        <w:tc>
          <w:tcPr>
            <w:tcW w:w="1416" w:type="dxa"/>
          </w:tcPr>
          <w:p w:rsidR="007146ED" w:rsidRPr="003F1A70" w:rsidRDefault="007146ED" w:rsidP="00E51585">
            <w:pPr>
              <w:jc w:val="both"/>
              <w:rPr>
                <w:rFonts w:ascii="Times New Roman" w:eastAsia="Times New Roman" w:hAnsi="Times New Roman" w:cs="Times New Roman"/>
                <w:b/>
                <w:bCs/>
                <w:sz w:val="24"/>
                <w:szCs w:val="24"/>
              </w:rPr>
            </w:pPr>
            <w:r w:rsidRPr="003F1A70">
              <w:rPr>
                <w:rFonts w:ascii="Times New Roman" w:eastAsia="Times New Roman" w:hAnsi="Times New Roman" w:cs="Times New Roman" w:hint="eastAsia"/>
                <w:b/>
                <w:bCs/>
                <w:sz w:val="24"/>
                <w:szCs w:val="24"/>
              </w:rPr>
              <w:t>Avg</w:t>
            </w:r>
          </w:p>
        </w:tc>
        <w:tc>
          <w:tcPr>
            <w:tcW w:w="1416" w:type="dxa"/>
          </w:tcPr>
          <w:p w:rsidR="007146ED" w:rsidRPr="003F1A70" w:rsidRDefault="003F1A70" w:rsidP="00E51585">
            <w:pPr>
              <w:jc w:val="both"/>
              <w:rPr>
                <w:rFonts w:ascii="Times New Roman" w:eastAsia="Times New Roman" w:hAnsi="Times New Roman" w:cs="Times New Roman"/>
                <w:b/>
                <w:bCs/>
                <w:sz w:val="24"/>
                <w:szCs w:val="24"/>
              </w:rPr>
            </w:pPr>
            <w:r>
              <w:rPr>
                <w:rFonts w:ascii="Times New Roman" w:eastAsia="Times New Roman" w:hAnsi="Times New Roman" w:cs="Times New Roman" w:hint="eastAsia"/>
                <w:b/>
                <w:bCs/>
                <w:sz w:val="24"/>
                <w:szCs w:val="24"/>
              </w:rPr>
              <w:t>55.31</w:t>
            </w:r>
            <w:r w:rsidR="007146ED" w:rsidRPr="003F1A70">
              <w:rPr>
                <w:rFonts w:ascii="Times New Roman" w:eastAsia="Times New Roman" w:hAnsi="Times New Roman" w:cs="Times New Roman" w:hint="eastAsia"/>
                <w:b/>
                <w:bCs/>
                <w:sz w:val="24"/>
                <w:szCs w:val="24"/>
              </w:rPr>
              <w:t>%</w:t>
            </w:r>
          </w:p>
        </w:tc>
        <w:tc>
          <w:tcPr>
            <w:tcW w:w="1699" w:type="dxa"/>
          </w:tcPr>
          <w:p w:rsidR="007146ED" w:rsidRPr="003F1A70" w:rsidRDefault="003F1A70" w:rsidP="00E51585">
            <w:pPr>
              <w:jc w:val="both"/>
              <w:rPr>
                <w:rFonts w:ascii="Times New Roman" w:eastAsia="Times New Roman" w:hAnsi="Times New Roman" w:cs="Times New Roman"/>
                <w:b/>
                <w:bCs/>
                <w:sz w:val="24"/>
                <w:szCs w:val="24"/>
              </w:rPr>
            </w:pPr>
            <w:r>
              <w:rPr>
                <w:rFonts w:ascii="Times New Roman" w:eastAsia="Times New Roman" w:hAnsi="Times New Roman" w:cs="Times New Roman" w:hint="eastAsia"/>
                <w:b/>
                <w:bCs/>
                <w:sz w:val="24"/>
                <w:szCs w:val="24"/>
              </w:rPr>
              <w:t>51.28%</w:t>
            </w:r>
          </w:p>
        </w:tc>
        <w:tc>
          <w:tcPr>
            <w:tcW w:w="1701" w:type="dxa"/>
          </w:tcPr>
          <w:p w:rsidR="007146ED" w:rsidRPr="003F1A70" w:rsidRDefault="003F1A70" w:rsidP="00E51585">
            <w:pPr>
              <w:jc w:val="both"/>
              <w:rPr>
                <w:rFonts w:ascii="Times New Roman" w:eastAsia="Times New Roman" w:hAnsi="Times New Roman" w:cs="Times New Roman"/>
                <w:b/>
                <w:bCs/>
                <w:sz w:val="24"/>
                <w:szCs w:val="24"/>
              </w:rPr>
            </w:pPr>
            <w:r>
              <w:rPr>
                <w:rFonts w:ascii="Times New Roman" w:eastAsia="Times New Roman" w:hAnsi="Times New Roman" w:cs="Times New Roman" w:hint="eastAsia"/>
                <w:b/>
                <w:bCs/>
                <w:sz w:val="24"/>
                <w:szCs w:val="24"/>
              </w:rPr>
              <w:t>50.07%</w:t>
            </w:r>
          </w:p>
        </w:tc>
        <w:tc>
          <w:tcPr>
            <w:tcW w:w="2127" w:type="dxa"/>
          </w:tcPr>
          <w:p w:rsidR="007146ED" w:rsidRPr="003F1A70" w:rsidRDefault="003F1A70" w:rsidP="00E51585">
            <w:pPr>
              <w:jc w:val="both"/>
              <w:rPr>
                <w:rFonts w:ascii="Times New Roman" w:eastAsia="Times New Roman" w:hAnsi="Times New Roman" w:cs="Times New Roman"/>
                <w:b/>
                <w:bCs/>
                <w:sz w:val="24"/>
                <w:szCs w:val="24"/>
              </w:rPr>
            </w:pPr>
            <w:r>
              <w:rPr>
                <w:rFonts w:ascii="Times New Roman" w:eastAsia="Times New Roman" w:hAnsi="Times New Roman" w:cs="Times New Roman" w:hint="eastAsia"/>
                <w:b/>
                <w:bCs/>
                <w:sz w:val="24"/>
                <w:szCs w:val="24"/>
              </w:rPr>
              <w:t>48.83%</w:t>
            </w:r>
          </w:p>
        </w:tc>
      </w:tr>
    </w:tbl>
    <w:p w:rsidR="00830910" w:rsidRDefault="00650120" w:rsidP="00650120">
      <w:pPr>
        <w:spacing w:after="240" w:line="240" w:lineRule="auto"/>
        <w:jc w:val="both"/>
        <w:rPr>
          <w:rFonts w:ascii="Times New Roman" w:eastAsia="Times New Roman" w:hAnsi="Times New Roman" w:cs="Times New Roman"/>
          <w:bCs/>
          <w:sz w:val="24"/>
          <w:szCs w:val="24"/>
        </w:rPr>
      </w:pPr>
      <w:r w:rsidRPr="00AE7B10">
        <w:rPr>
          <w:rFonts w:ascii="Times New Roman" w:eastAsia="Times New Roman" w:hAnsi="Times New Roman" w:cs="Times New Roman" w:hint="eastAsia"/>
          <w:bCs/>
          <w:sz w:val="24"/>
          <w:szCs w:val="24"/>
        </w:rPr>
        <w:t>Table 2. Experiment 2 – temporal missing patterns.</w:t>
      </w:r>
    </w:p>
    <w:p w:rsidR="00AE7B10" w:rsidRDefault="00AE7B10" w:rsidP="00650120">
      <w:pPr>
        <w:spacing w:after="24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hint="eastAsia"/>
          <w:bCs/>
          <w:sz w:val="24"/>
          <w:szCs w:val="24"/>
        </w:rPr>
        <w:t>These two experiments clearly show that XGBoost can benefit from input sparse data with missing values when missingness in the dataset is somewhat meaningful.</w:t>
      </w:r>
      <w:r w:rsidR="00C338FE">
        <w:rPr>
          <w:rFonts w:ascii="Times New Roman" w:eastAsia="Times New Roman" w:hAnsi="Times New Roman" w:cs="Times New Roman" w:hint="eastAsia"/>
          <w:bCs/>
          <w:sz w:val="24"/>
          <w:szCs w:val="24"/>
        </w:rPr>
        <w:t xml:space="preserve"> Here we recall the results from previous week about a single XGBoost classifier</w:t>
      </w:r>
      <w:r w:rsidR="00C338FE">
        <w:rPr>
          <w:rFonts w:ascii="Times New Roman" w:eastAsia="Times New Roman" w:hAnsi="Times New Roman" w:cs="Times New Roman"/>
          <w:bCs/>
          <w:sz w:val="24"/>
          <w:szCs w:val="24"/>
        </w:rPr>
        <w:t>’</w:t>
      </w:r>
      <w:r w:rsidR="00C338FE">
        <w:rPr>
          <w:rFonts w:ascii="Times New Roman" w:eastAsia="Times New Roman" w:hAnsi="Times New Roman" w:cs="Times New Roman" w:hint="eastAsia"/>
          <w:bCs/>
          <w:sz w:val="24"/>
          <w:szCs w:val="24"/>
        </w:rPr>
        <w:t>s performance</w:t>
      </w:r>
      <w:r w:rsidR="00A726F0">
        <w:rPr>
          <w:rFonts w:ascii="Times New Roman" w:eastAsia="Times New Roman" w:hAnsi="Times New Roman" w:cs="Times New Roman" w:hint="eastAsia"/>
          <w:bCs/>
          <w:sz w:val="24"/>
          <w:szCs w:val="24"/>
        </w:rPr>
        <w:t xml:space="preserve"> on the real-world P19 dataset and its imputed versions:</w:t>
      </w:r>
    </w:p>
    <w:p w:rsidR="009345DE" w:rsidRDefault="009345DE" w:rsidP="00650120">
      <w:pPr>
        <w:spacing w:after="240" w:line="240" w:lineRule="auto"/>
        <w:jc w:val="both"/>
        <w:rPr>
          <w:rFonts w:ascii="Times New Roman" w:eastAsia="Times New Roman" w:hAnsi="Times New Roman" w:cs="Times New Roman"/>
          <w:bCs/>
          <w:sz w:val="24"/>
          <w:szCs w:val="24"/>
        </w:rPr>
      </w:pPr>
    </w:p>
    <w:p w:rsidR="009345DE" w:rsidRDefault="009345DE" w:rsidP="00650120">
      <w:pPr>
        <w:spacing w:after="240" w:line="240" w:lineRule="auto"/>
        <w:jc w:val="both"/>
        <w:rPr>
          <w:rFonts w:ascii="Times New Roman" w:eastAsia="Times New Roman" w:hAnsi="Times New Roman" w:cs="Times New Roman"/>
          <w:bCs/>
          <w:sz w:val="24"/>
          <w:szCs w:val="24"/>
        </w:rPr>
      </w:pPr>
    </w:p>
    <w:p w:rsidR="009345DE" w:rsidRDefault="009345DE" w:rsidP="00650120">
      <w:pPr>
        <w:spacing w:after="240" w:line="240" w:lineRule="auto"/>
        <w:jc w:val="both"/>
        <w:rPr>
          <w:rFonts w:ascii="Times New Roman" w:eastAsia="Times New Roman" w:hAnsi="Times New Roman" w:cs="Times New Roman" w:hint="eastAsia"/>
          <w:bCs/>
          <w:sz w:val="24"/>
          <w:szCs w:val="24"/>
        </w:rPr>
      </w:pPr>
    </w:p>
    <w:tbl>
      <w:tblPr>
        <w:tblStyle w:val="TableGrid"/>
        <w:tblW w:w="0" w:type="auto"/>
        <w:tblLook w:val="04A0" w:firstRow="1" w:lastRow="0" w:firstColumn="1" w:lastColumn="0" w:noHBand="0" w:noVBand="1"/>
      </w:tblPr>
      <w:tblGrid>
        <w:gridCol w:w="1057"/>
        <w:gridCol w:w="1193"/>
        <w:gridCol w:w="996"/>
        <w:gridCol w:w="996"/>
        <w:gridCol w:w="1030"/>
        <w:gridCol w:w="996"/>
        <w:gridCol w:w="956"/>
        <w:gridCol w:w="1003"/>
        <w:gridCol w:w="1123"/>
      </w:tblGrid>
      <w:tr w:rsidR="00962323" w:rsidTr="0014486A">
        <w:trPr>
          <w:trHeight w:val="416"/>
        </w:trPr>
        <w:tc>
          <w:tcPr>
            <w:tcW w:w="1057" w:type="dxa"/>
          </w:tcPr>
          <w:p w:rsidR="00962323" w:rsidRDefault="00962323" w:rsidP="00E5158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Imputer</w:t>
            </w:r>
          </w:p>
        </w:tc>
        <w:tc>
          <w:tcPr>
            <w:tcW w:w="1313" w:type="dxa"/>
          </w:tcPr>
          <w:p w:rsidR="00962323" w:rsidRDefault="00962323" w:rsidP="00E5158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956" w:type="dxa"/>
          </w:tcPr>
          <w:p w:rsidR="00962323" w:rsidRDefault="00962323" w:rsidP="00E5158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Zero</w:t>
            </w:r>
          </w:p>
        </w:tc>
        <w:tc>
          <w:tcPr>
            <w:tcW w:w="956" w:type="dxa"/>
          </w:tcPr>
          <w:p w:rsidR="00962323" w:rsidRDefault="00962323" w:rsidP="00E5158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Mean</w:t>
            </w:r>
          </w:p>
        </w:tc>
        <w:tc>
          <w:tcPr>
            <w:tcW w:w="1030" w:type="dxa"/>
          </w:tcPr>
          <w:p w:rsidR="00962323" w:rsidRDefault="00962323" w:rsidP="00E5158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Forward</w:t>
            </w:r>
          </w:p>
        </w:tc>
        <w:tc>
          <w:tcPr>
            <w:tcW w:w="956" w:type="dxa"/>
          </w:tcPr>
          <w:p w:rsidR="00962323" w:rsidRDefault="00962323" w:rsidP="00E5158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Linear</w:t>
            </w:r>
          </w:p>
        </w:tc>
        <w:tc>
          <w:tcPr>
            <w:tcW w:w="956" w:type="dxa"/>
          </w:tcPr>
          <w:p w:rsidR="00962323" w:rsidRDefault="00962323" w:rsidP="00E5158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Spline</w:t>
            </w:r>
          </w:p>
        </w:tc>
        <w:tc>
          <w:tcPr>
            <w:tcW w:w="1003" w:type="dxa"/>
          </w:tcPr>
          <w:p w:rsidR="00962323" w:rsidRDefault="00962323" w:rsidP="00E5158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Kmeans</w:t>
            </w:r>
          </w:p>
        </w:tc>
        <w:tc>
          <w:tcPr>
            <w:tcW w:w="1123" w:type="dxa"/>
          </w:tcPr>
          <w:p w:rsidR="00962323" w:rsidRDefault="00962323" w:rsidP="00E5158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XGBoost</w:t>
            </w:r>
          </w:p>
        </w:tc>
      </w:tr>
      <w:tr w:rsidR="00962323" w:rsidTr="0014486A">
        <w:tc>
          <w:tcPr>
            <w:tcW w:w="1057" w:type="dxa"/>
          </w:tcPr>
          <w:p w:rsidR="00962323" w:rsidRDefault="00962323" w:rsidP="00E5158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AUROC</w:t>
            </w:r>
          </w:p>
        </w:tc>
        <w:tc>
          <w:tcPr>
            <w:tcW w:w="1313" w:type="dxa"/>
          </w:tcPr>
          <w:p w:rsidR="00962323" w:rsidRPr="00CA7194" w:rsidRDefault="00962323" w:rsidP="00E51585">
            <w:pPr>
              <w:jc w:val="both"/>
              <w:rPr>
                <w:rFonts w:ascii="Times New Roman" w:eastAsia="Times New Roman" w:hAnsi="Times New Roman" w:cs="Times New Roman"/>
                <w:b/>
                <w:bCs/>
                <w:sz w:val="24"/>
                <w:szCs w:val="24"/>
                <w:lang w:val="el-GR"/>
              </w:rPr>
            </w:pPr>
            <w:r w:rsidRPr="00CA7194">
              <w:rPr>
                <w:rFonts w:ascii="Times New Roman" w:eastAsia="Times New Roman" w:hAnsi="Times New Roman" w:cs="Times New Roman"/>
                <w:b/>
                <w:bCs/>
                <w:sz w:val="24"/>
                <w:szCs w:val="24"/>
              </w:rPr>
              <w:t>95.26%</w:t>
            </w:r>
          </w:p>
        </w:tc>
        <w:tc>
          <w:tcPr>
            <w:tcW w:w="956" w:type="dxa"/>
          </w:tcPr>
          <w:p w:rsidR="00962323" w:rsidRPr="00CA7194" w:rsidRDefault="00962323" w:rsidP="00E51585">
            <w:pPr>
              <w:jc w:val="both"/>
              <w:rPr>
                <w:rFonts w:ascii="Times New Roman" w:eastAsia="Times New Roman" w:hAnsi="Times New Roman" w:cs="Times New Roman"/>
                <w:b/>
                <w:bCs/>
                <w:sz w:val="24"/>
                <w:szCs w:val="24"/>
              </w:rPr>
            </w:pPr>
            <w:r w:rsidRPr="00CA7194">
              <w:rPr>
                <w:rFonts w:ascii="Times New Roman" w:eastAsia="Times New Roman" w:hAnsi="Times New Roman" w:cs="Times New Roman" w:hint="eastAsia"/>
                <w:b/>
                <w:bCs/>
                <w:sz w:val="24"/>
                <w:szCs w:val="24"/>
              </w:rPr>
              <w:t>94.69%</w:t>
            </w:r>
          </w:p>
        </w:tc>
        <w:tc>
          <w:tcPr>
            <w:tcW w:w="956" w:type="dxa"/>
          </w:tcPr>
          <w:p w:rsidR="00962323" w:rsidRPr="00CA7194" w:rsidRDefault="00962323" w:rsidP="00E51585">
            <w:pPr>
              <w:jc w:val="both"/>
              <w:rPr>
                <w:rFonts w:ascii="Times New Roman" w:eastAsia="Times New Roman" w:hAnsi="Times New Roman" w:cs="Times New Roman"/>
                <w:b/>
                <w:bCs/>
                <w:sz w:val="24"/>
                <w:szCs w:val="24"/>
              </w:rPr>
            </w:pPr>
            <w:r w:rsidRPr="00CA7194">
              <w:rPr>
                <w:rFonts w:ascii="Times New Roman" w:eastAsia="Times New Roman" w:hAnsi="Times New Roman" w:cs="Times New Roman" w:hint="eastAsia"/>
                <w:b/>
                <w:bCs/>
                <w:sz w:val="24"/>
                <w:szCs w:val="24"/>
              </w:rPr>
              <w:t>94.60%</w:t>
            </w:r>
          </w:p>
        </w:tc>
        <w:tc>
          <w:tcPr>
            <w:tcW w:w="1030" w:type="dxa"/>
          </w:tcPr>
          <w:p w:rsidR="00962323" w:rsidRDefault="00962323" w:rsidP="00E5158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93.78%</w:t>
            </w:r>
          </w:p>
        </w:tc>
        <w:tc>
          <w:tcPr>
            <w:tcW w:w="956" w:type="dxa"/>
          </w:tcPr>
          <w:p w:rsidR="00962323" w:rsidRPr="00CA7194" w:rsidRDefault="00962323" w:rsidP="00E51585">
            <w:pPr>
              <w:jc w:val="both"/>
              <w:rPr>
                <w:rFonts w:ascii="Times New Roman" w:eastAsia="Times New Roman" w:hAnsi="Times New Roman" w:cs="Times New Roman"/>
                <w:b/>
                <w:bCs/>
                <w:sz w:val="24"/>
                <w:szCs w:val="24"/>
              </w:rPr>
            </w:pPr>
            <w:r w:rsidRPr="00CA7194">
              <w:rPr>
                <w:rFonts w:ascii="Times New Roman" w:eastAsia="Times New Roman" w:hAnsi="Times New Roman" w:cs="Times New Roman"/>
                <w:b/>
                <w:bCs/>
                <w:sz w:val="24"/>
                <w:szCs w:val="24"/>
              </w:rPr>
              <w:t>93.18%</w:t>
            </w:r>
          </w:p>
        </w:tc>
        <w:tc>
          <w:tcPr>
            <w:tcW w:w="956" w:type="dxa"/>
          </w:tcPr>
          <w:p w:rsidR="00962323" w:rsidRDefault="00962323" w:rsidP="00E5158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92.86%</w:t>
            </w:r>
          </w:p>
        </w:tc>
        <w:tc>
          <w:tcPr>
            <w:tcW w:w="1003" w:type="dxa"/>
          </w:tcPr>
          <w:p w:rsidR="00962323" w:rsidRDefault="00962323" w:rsidP="00E5158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94.18%</w:t>
            </w:r>
          </w:p>
        </w:tc>
        <w:tc>
          <w:tcPr>
            <w:tcW w:w="1123" w:type="dxa"/>
          </w:tcPr>
          <w:p w:rsidR="00962323" w:rsidRDefault="00962323" w:rsidP="00E5158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91.51%</w:t>
            </w:r>
          </w:p>
        </w:tc>
      </w:tr>
    </w:tbl>
    <w:p w:rsidR="0014486A" w:rsidRDefault="0014486A" w:rsidP="0014486A">
      <w:pPr>
        <w:spacing w:after="240" w:line="240" w:lineRule="auto"/>
        <w:jc w:val="both"/>
        <w:rPr>
          <w:rFonts w:ascii="Times New Roman" w:eastAsia="Times New Roman" w:hAnsi="Times New Roman" w:cs="Times New Roman"/>
          <w:bCs/>
          <w:sz w:val="24"/>
          <w:szCs w:val="24"/>
        </w:rPr>
      </w:pPr>
      <w:r w:rsidRPr="00AE7B10">
        <w:rPr>
          <w:rFonts w:ascii="Times New Roman" w:eastAsia="Times New Roman" w:hAnsi="Times New Roman" w:cs="Times New Roman" w:hint="eastAsia"/>
          <w:bCs/>
          <w:sz w:val="24"/>
          <w:szCs w:val="24"/>
        </w:rPr>
        <w:t xml:space="preserve">Table </w:t>
      </w:r>
      <w:r>
        <w:rPr>
          <w:rFonts w:ascii="Times New Roman" w:eastAsia="Times New Roman" w:hAnsi="Times New Roman" w:cs="Times New Roman" w:hint="eastAsia"/>
          <w:bCs/>
          <w:sz w:val="24"/>
          <w:szCs w:val="24"/>
        </w:rPr>
        <w:t>3</w:t>
      </w:r>
      <w:r w:rsidRPr="00AE7B10">
        <w:rPr>
          <w:rFonts w:ascii="Times New Roman" w:eastAsia="Times New Roman" w:hAnsi="Times New Roman" w:cs="Times New Roman" w:hint="eastAsia"/>
          <w:bCs/>
          <w:sz w:val="24"/>
          <w:szCs w:val="24"/>
        </w:rPr>
        <w:t xml:space="preserve">. </w:t>
      </w:r>
      <w:r w:rsidR="00F511F5">
        <w:rPr>
          <w:rFonts w:ascii="Times New Roman" w:eastAsia="Times New Roman" w:hAnsi="Times New Roman" w:cs="Times New Roman" w:hint="eastAsia"/>
          <w:bCs/>
          <w:sz w:val="24"/>
          <w:szCs w:val="24"/>
        </w:rPr>
        <w:t>XGBoost on P19 and imputed P19</w:t>
      </w:r>
      <w:r w:rsidR="00F511F5">
        <w:rPr>
          <w:rFonts w:ascii="Times New Roman" w:eastAsia="Times New Roman" w:hAnsi="Times New Roman" w:cs="Times New Roman"/>
          <w:bCs/>
          <w:sz w:val="24"/>
          <w:szCs w:val="24"/>
        </w:rPr>
        <w:t>’</w:t>
      </w:r>
      <w:r w:rsidR="00F511F5">
        <w:rPr>
          <w:rFonts w:ascii="Times New Roman" w:eastAsia="Times New Roman" w:hAnsi="Times New Roman" w:cs="Times New Roman" w:hint="eastAsia"/>
          <w:bCs/>
          <w:sz w:val="24"/>
          <w:szCs w:val="24"/>
        </w:rPr>
        <w:t>s</w:t>
      </w:r>
      <w:r w:rsidRPr="00AE7B10">
        <w:rPr>
          <w:rFonts w:ascii="Times New Roman" w:eastAsia="Times New Roman" w:hAnsi="Times New Roman" w:cs="Times New Roman" w:hint="eastAsia"/>
          <w:bCs/>
          <w:sz w:val="24"/>
          <w:szCs w:val="24"/>
        </w:rPr>
        <w:t>.</w:t>
      </w:r>
    </w:p>
    <w:p w:rsidR="00A726F0" w:rsidRDefault="00650330" w:rsidP="00650120">
      <w:pPr>
        <w:spacing w:after="24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hint="eastAsia"/>
          <w:bCs/>
          <w:sz w:val="24"/>
          <w:szCs w:val="24"/>
        </w:rPr>
        <w:t>Note how similar the pattern is regarding the decreasing tendency in AUROC metric from no imputation to zero-imputer, to mean-imputer, and finally, to linear-imputer.</w:t>
      </w:r>
      <w:r w:rsidR="00CA7194">
        <w:rPr>
          <w:rFonts w:ascii="Times New Roman" w:eastAsia="Times New Roman" w:hAnsi="Times New Roman" w:cs="Times New Roman" w:hint="eastAsia"/>
          <w:bCs/>
          <w:sz w:val="24"/>
          <w:szCs w:val="24"/>
        </w:rPr>
        <w:t xml:space="preserve"> We can consider missing values as </w:t>
      </w:r>
      <w:r w:rsidR="00CA7194">
        <w:rPr>
          <w:rFonts w:ascii="Times New Roman" w:eastAsia="Times New Roman" w:hAnsi="Times New Roman" w:cs="Times New Roman"/>
          <w:bCs/>
          <w:sz w:val="24"/>
          <w:szCs w:val="24"/>
        </w:rPr>
        <w:t>“</w:t>
      </w:r>
      <w:r w:rsidR="00CA7194">
        <w:rPr>
          <w:rFonts w:ascii="Times New Roman" w:eastAsia="Times New Roman" w:hAnsi="Times New Roman" w:cs="Times New Roman" w:hint="eastAsia"/>
          <w:bCs/>
          <w:sz w:val="24"/>
          <w:szCs w:val="24"/>
        </w:rPr>
        <w:t>outliers</w:t>
      </w:r>
      <w:r w:rsidR="00CA7194">
        <w:rPr>
          <w:rFonts w:ascii="Times New Roman" w:eastAsia="Times New Roman" w:hAnsi="Times New Roman" w:cs="Times New Roman"/>
          <w:bCs/>
          <w:sz w:val="24"/>
          <w:szCs w:val="24"/>
        </w:rPr>
        <w:t>”</w:t>
      </w:r>
      <w:r w:rsidR="00CA7194">
        <w:rPr>
          <w:rFonts w:ascii="Times New Roman" w:eastAsia="Times New Roman" w:hAnsi="Times New Roman" w:cs="Times New Roman" w:hint="eastAsia"/>
          <w:bCs/>
          <w:sz w:val="24"/>
          <w:szCs w:val="24"/>
        </w:rPr>
        <w:t>, that are easily distinguishable from real-observed data.</w:t>
      </w:r>
      <w:r w:rsidR="00D93C48">
        <w:rPr>
          <w:rFonts w:ascii="Times New Roman" w:eastAsia="Times New Roman" w:hAnsi="Times New Roman" w:cs="Times New Roman" w:hint="eastAsia"/>
          <w:bCs/>
          <w:sz w:val="24"/>
          <w:szCs w:val="24"/>
        </w:rPr>
        <w:t xml:space="preserve"> If an imputer is so good that it can perfectly smooth out the data, it will make the missing values no longer discernable and mix into real data. While this can be desired sometimes, especially if the downstream model require the input to be well-defined, dense matrices, it loses all the discriminant features that may be exploited from the missing patterns.</w:t>
      </w:r>
    </w:p>
    <w:p w:rsidR="008D5281" w:rsidRDefault="008D5281" w:rsidP="00650120">
      <w:pPr>
        <w:spacing w:after="24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hint="eastAsia"/>
          <w:bCs/>
          <w:sz w:val="24"/>
          <w:szCs w:val="24"/>
        </w:rPr>
        <w:t xml:space="preserve">To draw a conclusion for this section, we can say that by adding a dedicated module that explicitly handles </w:t>
      </w:r>
      <w:r w:rsidR="00C53C0A">
        <w:rPr>
          <w:rFonts w:ascii="Times New Roman" w:eastAsia="Times New Roman" w:hAnsi="Times New Roman" w:cs="Times New Roman" w:hint="eastAsia"/>
          <w:bCs/>
          <w:sz w:val="24"/>
          <w:szCs w:val="24"/>
        </w:rPr>
        <w:t xml:space="preserve">missing values in a sparse input, we are likely to see a performance gain. However, feature extraction tools </w:t>
      </w:r>
      <w:r w:rsidR="003926EF">
        <w:rPr>
          <w:rFonts w:ascii="Times New Roman" w:eastAsia="Times New Roman" w:hAnsi="Times New Roman" w:cs="Times New Roman" w:hint="eastAsia"/>
          <w:bCs/>
          <w:sz w:val="24"/>
          <w:szCs w:val="24"/>
        </w:rPr>
        <w:t>in GL</w:t>
      </w:r>
      <w:r w:rsidR="00471529">
        <w:rPr>
          <w:rFonts w:ascii="Times New Roman" w:eastAsia="Times New Roman" w:hAnsi="Times New Roman" w:cs="Times New Roman" w:hint="eastAsia"/>
          <w:bCs/>
          <w:sz w:val="24"/>
          <w:szCs w:val="24"/>
        </w:rPr>
        <w:t xml:space="preserve"> </w:t>
      </w:r>
      <w:r w:rsidR="006A2676">
        <w:rPr>
          <w:rFonts w:ascii="Times New Roman" w:eastAsia="Times New Roman" w:hAnsi="Times New Roman" w:cs="Times New Roman" w:hint="eastAsia"/>
          <w:bCs/>
          <w:sz w:val="24"/>
          <w:szCs w:val="24"/>
        </w:rPr>
        <w:t xml:space="preserve">such as Saab transform </w:t>
      </w:r>
      <w:r w:rsidR="000A7901">
        <w:rPr>
          <w:rFonts w:ascii="Times New Roman" w:eastAsia="Times New Roman" w:hAnsi="Times New Roman" w:cs="Times New Roman" w:hint="eastAsia"/>
          <w:bCs/>
          <w:sz w:val="24"/>
          <w:szCs w:val="24"/>
        </w:rPr>
        <w:t>expect well defined, dense input.</w:t>
      </w:r>
      <w:r w:rsidR="006A2676">
        <w:rPr>
          <w:rFonts w:ascii="Times New Roman" w:eastAsia="Times New Roman" w:hAnsi="Times New Roman" w:cs="Times New Roman" w:hint="eastAsia"/>
          <w:bCs/>
          <w:sz w:val="24"/>
          <w:szCs w:val="24"/>
        </w:rPr>
        <w:t xml:space="preserve"> A combination (</w:t>
      </w:r>
      <w:r w:rsidR="006A2676">
        <w:rPr>
          <w:rFonts w:ascii="Times New Roman" w:eastAsia="Times New Roman" w:hAnsi="Times New Roman" w:cs="Times New Roman"/>
          <w:bCs/>
          <w:sz w:val="24"/>
          <w:szCs w:val="24"/>
        </w:rPr>
        <w:t>concatenation</w:t>
      </w:r>
      <w:r w:rsidR="006A2676">
        <w:rPr>
          <w:rFonts w:ascii="Times New Roman" w:eastAsia="Times New Roman" w:hAnsi="Times New Roman" w:cs="Times New Roman" w:hint="eastAsia"/>
          <w:bCs/>
          <w:sz w:val="24"/>
          <w:szCs w:val="24"/>
        </w:rPr>
        <w:t xml:space="preserve">) of </w:t>
      </w:r>
      <w:r w:rsidR="0076696B">
        <w:rPr>
          <w:rFonts w:ascii="Times New Roman" w:eastAsia="Times New Roman" w:hAnsi="Times New Roman" w:cs="Times New Roman" w:hint="eastAsia"/>
          <w:bCs/>
          <w:sz w:val="24"/>
          <w:szCs w:val="24"/>
        </w:rPr>
        <w:t xml:space="preserve">imputed full time series and an explicit representation of the missing pattern </w:t>
      </w:r>
      <w:r w:rsidR="007F35A7">
        <w:rPr>
          <w:rFonts w:ascii="Times New Roman" w:eastAsia="Times New Roman" w:hAnsi="Times New Roman" w:cs="Times New Roman" w:hint="eastAsia"/>
          <w:bCs/>
          <w:sz w:val="24"/>
          <w:szCs w:val="24"/>
        </w:rPr>
        <w:t xml:space="preserve">(e.g. a mask matrix) </w:t>
      </w:r>
      <w:r w:rsidR="0076696B">
        <w:rPr>
          <w:rFonts w:ascii="Times New Roman" w:eastAsia="Times New Roman" w:hAnsi="Times New Roman" w:cs="Times New Roman" w:hint="eastAsia"/>
          <w:bCs/>
          <w:sz w:val="24"/>
          <w:szCs w:val="24"/>
        </w:rPr>
        <w:t>might be helpful.</w:t>
      </w:r>
    </w:p>
    <w:p w:rsidR="00A7674F" w:rsidRDefault="00FC251F" w:rsidP="00A7674F">
      <w:pPr>
        <w:spacing w:after="240"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hint="eastAsia"/>
          <w:b/>
          <w:bCs/>
          <w:sz w:val="24"/>
          <w:szCs w:val="24"/>
        </w:rPr>
        <w:t>Preparations for a new dataset: P12</w:t>
      </w:r>
    </w:p>
    <w:p w:rsidR="0089761F" w:rsidRDefault="00462AB9" w:rsidP="0089761F">
      <w:pPr>
        <w:spacing w:after="24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hint="eastAsia"/>
          <w:bCs/>
          <w:sz w:val="24"/>
          <w:szCs w:val="24"/>
        </w:rPr>
        <w:t>Compared to P19, P12 seems to be a better benchmark dataset</w:t>
      </w:r>
      <w:r w:rsidR="00DE1987">
        <w:rPr>
          <w:rFonts w:ascii="Times New Roman" w:eastAsia="Times New Roman" w:hAnsi="Times New Roman" w:cs="Times New Roman" w:hint="eastAsia"/>
          <w:bCs/>
          <w:sz w:val="24"/>
          <w:szCs w:val="24"/>
        </w:rPr>
        <w:t>, because previous deep learning works tend to use the P12 for the exact same task (</w:t>
      </w:r>
      <w:r w:rsidR="00E908C0">
        <w:rPr>
          <w:rFonts w:ascii="Times New Roman" w:eastAsia="Times New Roman" w:hAnsi="Times New Roman" w:cs="Times New Roman" w:hint="eastAsia"/>
          <w:bCs/>
          <w:sz w:val="24"/>
          <w:szCs w:val="24"/>
        </w:rPr>
        <w:t>in-hospital mortality binary classification).</w:t>
      </w:r>
      <w:r w:rsidR="008611FF">
        <w:rPr>
          <w:rFonts w:ascii="Times New Roman" w:eastAsia="Times New Roman" w:hAnsi="Times New Roman" w:cs="Times New Roman" w:hint="eastAsia"/>
          <w:bCs/>
          <w:sz w:val="24"/>
          <w:szCs w:val="24"/>
        </w:rPr>
        <w:t xml:space="preserve"> We can directly compare our results with those reported in various works, such as GRU-D and </w:t>
      </w:r>
      <w:proofErr w:type="spellStart"/>
      <w:r w:rsidR="008611FF">
        <w:rPr>
          <w:rFonts w:ascii="Times New Roman" w:eastAsia="Times New Roman" w:hAnsi="Times New Roman" w:cs="Times New Roman" w:hint="eastAsia"/>
          <w:bCs/>
          <w:sz w:val="24"/>
          <w:szCs w:val="24"/>
        </w:rPr>
        <w:t>ViTST</w:t>
      </w:r>
      <w:proofErr w:type="spellEnd"/>
      <w:r w:rsidR="008611FF">
        <w:rPr>
          <w:rFonts w:ascii="Times New Roman" w:eastAsia="Times New Roman" w:hAnsi="Times New Roman" w:cs="Times New Roman" w:hint="eastAsia"/>
          <w:bCs/>
          <w:sz w:val="24"/>
          <w:szCs w:val="24"/>
        </w:rPr>
        <w:t>.</w:t>
      </w:r>
    </w:p>
    <w:p w:rsidR="0089761F" w:rsidRDefault="0089761F" w:rsidP="0089761F">
      <w:pPr>
        <w:spacing w:after="24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hint="eastAsia"/>
          <w:bCs/>
          <w:sz w:val="24"/>
          <w:szCs w:val="24"/>
        </w:rPr>
        <w:t xml:space="preserve">However, P12 is irregularly sampled, making it a more general representative in the time series data family. </w:t>
      </w:r>
      <w:r w:rsidR="00773F22">
        <w:rPr>
          <w:rFonts w:ascii="Times New Roman" w:eastAsia="Times New Roman" w:hAnsi="Times New Roman" w:cs="Times New Roman" w:hint="eastAsia"/>
          <w:bCs/>
          <w:sz w:val="24"/>
          <w:szCs w:val="24"/>
        </w:rPr>
        <w:t>That</w:t>
      </w:r>
      <w:r>
        <w:rPr>
          <w:rFonts w:ascii="Times New Roman" w:eastAsia="Times New Roman" w:hAnsi="Times New Roman" w:cs="Times New Roman" w:hint="eastAsia"/>
          <w:bCs/>
          <w:sz w:val="24"/>
          <w:szCs w:val="24"/>
        </w:rPr>
        <w:t xml:space="preserve"> means</w:t>
      </w:r>
      <w:r w:rsidR="00D67109">
        <w:rPr>
          <w:rFonts w:ascii="Times New Roman" w:eastAsia="Times New Roman" w:hAnsi="Times New Roman" w:cs="Times New Roman" w:hint="eastAsia"/>
          <w:bCs/>
          <w:sz w:val="24"/>
          <w:szCs w:val="24"/>
        </w:rPr>
        <w:t>,</w:t>
      </w:r>
      <w:r>
        <w:rPr>
          <w:rFonts w:ascii="Times New Roman" w:eastAsia="Times New Roman" w:hAnsi="Times New Roman" w:cs="Times New Roman" w:hint="eastAsia"/>
          <w:bCs/>
          <w:sz w:val="24"/>
          <w:szCs w:val="24"/>
        </w:rPr>
        <w:t xml:space="preserve"> besides missing patterns, we have to also include the time interval between samples</w:t>
      </w:r>
      <w:r w:rsidR="00D12F44">
        <w:rPr>
          <w:rFonts w:ascii="Times New Roman" w:eastAsia="Times New Roman" w:hAnsi="Times New Roman" w:cs="Times New Roman" w:hint="eastAsia"/>
          <w:bCs/>
          <w:sz w:val="24"/>
          <w:szCs w:val="24"/>
        </w:rPr>
        <w:t xml:space="preserve"> in the input, so the model can utilize th</w:t>
      </w:r>
      <w:r w:rsidR="009E06D0">
        <w:rPr>
          <w:rFonts w:ascii="Times New Roman" w:eastAsia="Times New Roman" w:hAnsi="Times New Roman" w:cs="Times New Roman" w:hint="eastAsia"/>
          <w:bCs/>
          <w:sz w:val="24"/>
          <w:szCs w:val="24"/>
        </w:rPr>
        <w:t xml:space="preserve">is </w:t>
      </w:r>
      <w:r w:rsidR="00AE1F18">
        <w:rPr>
          <w:rFonts w:ascii="Times New Roman" w:eastAsia="Times New Roman" w:hAnsi="Times New Roman" w:cs="Times New Roman" w:hint="eastAsia"/>
          <w:bCs/>
          <w:sz w:val="24"/>
          <w:szCs w:val="24"/>
        </w:rPr>
        <w:t>new aspect</w:t>
      </w:r>
      <w:r w:rsidR="009E06D0">
        <w:rPr>
          <w:rFonts w:ascii="Times New Roman" w:eastAsia="Times New Roman" w:hAnsi="Times New Roman" w:cs="Times New Roman" w:hint="eastAsia"/>
          <w:bCs/>
          <w:sz w:val="24"/>
          <w:szCs w:val="24"/>
        </w:rPr>
        <w:t xml:space="preserve"> of</w:t>
      </w:r>
      <w:r w:rsidR="00D12F44">
        <w:rPr>
          <w:rFonts w:ascii="Times New Roman" w:eastAsia="Times New Roman" w:hAnsi="Times New Roman" w:cs="Times New Roman" w:hint="eastAsia"/>
          <w:bCs/>
          <w:sz w:val="24"/>
          <w:szCs w:val="24"/>
        </w:rPr>
        <w:t xml:space="preserve"> information.</w:t>
      </w:r>
      <w:r w:rsidR="00EC128E">
        <w:rPr>
          <w:rFonts w:ascii="Times New Roman" w:eastAsia="Times New Roman" w:hAnsi="Times New Roman" w:cs="Times New Roman" w:hint="eastAsia"/>
          <w:bCs/>
          <w:sz w:val="24"/>
          <w:szCs w:val="24"/>
        </w:rPr>
        <w:t xml:space="preserve"> I am still working on</w:t>
      </w:r>
      <w:r w:rsidR="00685417">
        <w:rPr>
          <w:rFonts w:ascii="Times New Roman" w:eastAsia="Times New Roman" w:hAnsi="Times New Roman" w:cs="Times New Roman" w:hint="eastAsia"/>
          <w:bCs/>
          <w:sz w:val="24"/>
          <w:szCs w:val="24"/>
        </w:rPr>
        <w:t xml:space="preserve"> </w:t>
      </w:r>
      <w:r w:rsidR="00264143">
        <w:rPr>
          <w:rFonts w:ascii="Times New Roman" w:eastAsia="Times New Roman" w:hAnsi="Times New Roman" w:cs="Times New Roman" w:hint="eastAsia"/>
          <w:bCs/>
          <w:sz w:val="24"/>
          <w:szCs w:val="24"/>
        </w:rPr>
        <w:t xml:space="preserve">representing the </w:t>
      </w:r>
      <w:r w:rsidR="00F561CE">
        <w:rPr>
          <w:rFonts w:ascii="Times New Roman" w:eastAsia="Times New Roman" w:hAnsi="Times New Roman" w:cs="Times New Roman" w:hint="eastAsia"/>
          <w:bCs/>
          <w:sz w:val="24"/>
          <w:szCs w:val="24"/>
        </w:rPr>
        <w:t xml:space="preserve">data episodes and </w:t>
      </w:r>
      <w:r w:rsidR="0051518E">
        <w:rPr>
          <w:rFonts w:ascii="Times New Roman" w:eastAsia="Times New Roman" w:hAnsi="Times New Roman" w:cs="Times New Roman" w:hint="eastAsia"/>
          <w:bCs/>
          <w:sz w:val="24"/>
          <w:szCs w:val="24"/>
        </w:rPr>
        <w:t>adapt the GL model to properly handle the input.</w:t>
      </w:r>
    </w:p>
    <w:p w:rsidR="0051518E" w:rsidRPr="00DE1987" w:rsidRDefault="0051518E" w:rsidP="0089761F">
      <w:pPr>
        <w:spacing w:after="240" w:line="240" w:lineRule="auto"/>
        <w:jc w:val="both"/>
        <w:rPr>
          <w:rFonts w:ascii="Times New Roman" w:eastAsia="Times New Roman" w:hAnsi="Times New Roman" w:cs="Times New Roman"/>
          <w:bCs/>
          <w:sz w:val="24"/>
          <w:szCs w:val="24"/>
        </w:rPr>
      </w:pPr>
      <w:r w:rsidRPr="0051518E">
        <w:rPr>
          <w:rFonts w:ascii="Times New Roman" w:eastAsia="Times New Roman" w:hAnsi="Times New Roman" w:cs="Times New Roman"/>
          <w:bCs/>
          <w:noProof/>
          <w:sz w:val="24"/>
          <w:szCs w:val="24"/>
        </w:rPr>
        <w:lastRenderedPageBreak/>
        <w:drawing>
          <wp:inline distT="0" distB="0" distL="0" distR="0" wp14:anchorId="65B47910" wp14:editId="01C62594">
            <wp:extent cx="2880000" cy="3070800"/>
            <wp:effectExtent l="0" t="0" r="3175" b="3175"/>
            <wp:docPr id="739594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94598" name=""/>
                    <pic:cNvPicPr/>
                  </pic:nvPicPr>
                  <pic:blipFill>
                    <a:blip r:embed="rId8"/>
                    <a:stretch>
                      <a:fillRect/>
                    </a:stretch>
                  </pic:blipFill>
                  <pic:spPr>
                    <a:xfrm>
                      <a:off x="0" y="0"/>
                      <a:ext cx="2880000" cy="3070800"/>
                    </a:xfrm>
                    <a:prstGeom prst="rect">
                      <a:avLst/>
                    </a:prstGeom>
                  </pic:spPr>
                </pic:pic>
              </a:graphicData>
            </a:graphic>
          </wp:inline>
        </w:drawing>
      </w:r>
      <w:r w:rsidRPr="0051518E">
        <w:rPr>
          <w:rFonts w:ascii="Times New Roman" w:eastAsia="Times New Roman" w:hAnsi="Times New Roman" w:cs="Times New Roman"/>
          <w:bCs/>
          <w:noProof/>
          <w:sz w:val="24"/>
          <w:szCs w:val="24"/>
        </w:rPr>
        <w:drawing>
          <wp:inline distT="0" distB="0" distL="0" distR="0" wp14:anchorId="37059ABE" wp14:editId="1DE782A1">
            <wp:extent cx="2880000" cy="3481200"/>
            <wp:effectExtent l="0" t="0" r="3175" b="0"/>
            <wp:docPr id="1651471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71913" name=""/>
                    <pic:cNvPicPr/>
                  </pic:nvPicPr>
                  <pic:blipFill>
                    <a:blip r:embed="rId9"/>
                    <a:stretch>
                      <a:fillRect/>
                    </a:stretch>
                  </pic:blipFill>
                  <pic:spPr>
                    <a:xfrm>
                      <a:off x="0" y="0"/>
                      <a:ext cx="2880000" cy="3481200"/>
                    </a:xfrm>
                    <a:prstGeom prst="rect">
                      <a:avLst/>
                    </a:prstGeom>
                  </pic:spPr>
                </pic:pic>
              </a:graphicData>
            </a:graphic>
          </wp:inline>
        </w:drawing>
      </w:r>
    </w:p>
    <w:p w:rsidR="0035674E"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b/>
          <w:sz w:val="24"/>
          <w:szCs w:val="24"/>
        </w:rPr>
        <w:t>——————————————————————————————————————</w:t>
      </w:r>
    </w:p>
    <w:p w:rsidR="0035674E"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b/>
          <w:sz w:val="24"/>
          <w:szCs w:val="24"/>
        </w:rPr>
        <w:t>IV. Next Steps</w:t>
      </w:r>
    </w:p>
    <w:p w:rsidR="0035674E"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sz w:val="24"/>
          <w:szCs w:val="24"/>
        </w:rPr>
        <w:t>——————————————————————————————————————</w:t>
      </w:r>
    </w:p>
    <w:p w:rsidR="00FE6FD6" w:rsidRDefault="008333C3" w:rsidP="00FE6FD6">
      <w:pPr>
        <w:pStyle w:val="ListParagraph"/>
        <w:numPr>
          <w:ilvl w:val="0"/>
          <w:numId w:val="12"/>
        </w:numPr>
        <w:ind w:firstLineChars="0"/>
        <w:rPr>
          <w:rFonts w:ascii="Times New Roman" w:eastAsia="Times New Roman" w:hAnsi="Times New Roman" w:cs="Times New Roman"/>
        </w:rPr>
      </w:pPr>
      <w:r>
        <w:rPr>
          <w:rFonts w:ascii="Times New Roman" w:eastAsia="Times New Roman" w:hAnsi="Times New Roman" w:cs="Times New Roman" w:hint="eastAsia"/>
        </w:rPr>
        <w:t xml:space="preserve">Run previous GL pipeline with P12 dataset and </w:t>
      </w:r>
      <w:r w:rsidR="00AA58A5">
        <w:rPr>
          <w:rFonts w:ascii="Times New Roman" w:eastAsia="Times New Roman" w:hAnsi="Times New Roman" w:cs="Times New Roman" w:hint="eastAsia"/>
        </w:rPr>
        <w:t>analyze</w:t>
      </w:r>
      <w:r>
        <w:rPr>
          <w:rFonts w:ascii="Times New Roman" w:eastAsia="Times New Roman" w:hAnsi="Times New Roman" w:cs="Times New Roman" w:hint="eastAsia"/>
        </w:rPr>
        <w:t xml:space="preserve"> the results</w:t>
      </w:r>
      <w:r w:rsidR="00AA58A5">
        <w:rPr>
          <w:rFonts w:ascii="Times New Roman" w:eastAsia="Times New Roman" w:hAnsi="Times New Roman" w:cs="Times New Roman" w:hint="eastAsia"/>
        </w:rPr>
        <w:t>.</w:t>
      </w:r>
    </w:p>
    <w:p w:rsidR="00054BDD" w:rsidRPr="00FE6FD6" w:rsidRDefault="00054BDD" w:rsidP="00FE6FD6">
      <w:pPr>
        <w:pStyle w:val="ListParagraph"/>
        <w:numPr>
          <w:ilvl w:val="0"/>
          <w:numId w:val="12"/>
        </w:numPr>
        <w:ind w:firstLineChars="0"/>
        <w:rPr>
          <w:rFonts w:ascii="Times New Roman" w:eastAsia="Times New Roman" w:hAnsi="Times New Roman" w:cs="Times New Roman"/>
        </w:rPr>
      </w:pPr>
      <w:r>
        <w:rPr>
          <w:rFonts w:ascii="Times New Roman" w:eastAsia="Times New Roman" w:hAnsi="Times New Roman" w:cs="Times New Roman" w:hint="eastAsia"/>
        </w:rPr>
        <w:t>Compare performance when missing data is explicitly provided and not.</w:t>
      </w:r>
    </w:p>
    <w:p w:rsidR="0035674E"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b/>
          <w:sz w:val="24"/>
          <w:szCs w:val="24"/>
        </w:rPr>
        <w:t>——————————————————————————————————————</w:t>
      </w:r>
    </w:p>
    <w:p w:rsidR="0035674E"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b/>
          <w:sz w:val="24"/>
          <w:szCs w:val="24"/>
        </w:rPr>
        <w:t>V. Milestone</w:t>
      </w:r>
    </w:p>
    <w:p w:rsidR="0035674E"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sz w:val="24"/>
          <w:szCs w:val="24"/>
        </w:rPr>
        <w:t>——————————————————————————————————————</w:t>
      </w:r>
    </w:p>
    <w:p w:rsidR="007B2B7E" w:rsidRDefault="007B2B7E" w:rsidP="003F0E0C">
      <w:pPr>
        <w:pStyle w:val="ListParagraph"/>
        <w:numPr>
          <w:ilvl w:val="0"/>
          <w:numId w:val="1"/>
        </w:numPr>
        <w:spacing w:line="240" w:lineRule="auto"/>
        <w:ind w:firstLineChars="0"/>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 xml:space="preserve">Had a clear insight on </w:t>
      </w:r>
      <w:r w:rsidR="00072488">
        <w:rPr>
          <w:rFonts w:ascii="Times New Roman" w:eastAsia="Times New Roman" w:hAnsi="Times New Roman" w:cs="Times New Roman" w:hint="eastAsia"/>
          <w:sz w:val="24"/>
          <w:szCs w:val="24"/>
        </w:rPr>
        <w:t>providing missing patterns explicitly as input.</w:t>
      </w:r>
    </w:p>
    <w:p w:rsidR="003F0E0C" w:rsidRPr="003F0E0C" w:rsidRDefault="003F0E0C" w:rsidP="003F0E0C">
      <w:pPr>
        <w:pStyle w:val="ListParagraph"/>
        <w:numPr>
          <w:ilvl w:val="0"/>
          <w:numId w:val="1"/>
        </w:numPr>
        <w:spacing w:line="240" w:lineRule="auto"/>
        <w:ind w:firstLineChars="0"/>
        <w:jc w:val="both"/>
        <w:rPr>
          <w:rFonts w:ascii="Times New Roman" w:eastAsia="Times New Roman" w:hAnsi="Times New Roman" w:cs="Times New Roman"/>
          <w:sz w:val="24"/>
          <w:szCs w:val="24"/>
        </w:rPr>
      </w:pPr>
      <w:r w:rsidRPr="003F0E0C">
        <w:rPr>
          <w:rFonts w:ascii="Times New Roman" w:eastAsia="Times New Roman" w:hAnsi="Times New Roman" w:cs="Times New Roman" w:hint="eastAsia"/>
          <w:sz w:val="24"/>
          <w:szCs w:val="24"/>
        </w:rPr>
        <w:t xml:space="preserve">Codes are available here: </w:t>
      </w:r>
      <w:hyperlink r:id="rId10" w:history="1">
        <w:r w:rsidRPr="003F0E0C">
          <w:rPr>
            <w:rStyle w:val="Hyperlink"/>
            <w:rFonts w:ascii="Times New Roman" w:eastAsia="Times New Roman" w:hAnsi="Times New Roman" w:cs="Times New Roman"/>
            <w:sz w:val="24"/>
            <w:szCs w:val="24"/>
          </w:rPr>
          <w:t>https://github.com/d9sus4/GL-TS</w:t>
        </w:r>
      </w:hyperlink>
    </w:p>
    <w:p w:rsidR="003F0E0C" w:rsidRDefault="003F0E0C" w:rsidP="00666992">
      <w:pPr>
        <w:spacing w:line="240" w:lineRule="auto"/>
        <w:jc w:val="both"/>
        <w:rPr>
          <w:rFonts w:ascii="Times New Roman" w:eastAsia="Times New Roman" w:hAnsi="Times New Roman" w:cs="Times New Roman"/>
        </w:rPr>
      </w:pPr>
    </w:p>
    <w:sectPr w:rsidR="003F0E0C">
      <w:pgSz w:w="12240" w:h="15840"/>
      <w:pgMar w:top="1440" w:right="1440" w:bottom="1440" w:left="1440" w:header="0" w:footer="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embedRegular r:id="rId1" w:fontKey="{D31FFAE7-36A7-2F40-853A-4A050D9A3606}"/>
  </w:font>
  <w:font w:name="Times New Roman">
    <w:panose1 w:val="02020603050405020304"/>
    <w:charset w:val="00"/>
    <w:family w:val="roman"/>
    <w:pitch w:val="variable"/>
    <w:sig w:usb0="E0002EFF" w:usb1="C000785B" w:usb2="00000009" w:usb3="00000000" w:csb0="000001FF" w:csb1="00000000"/>
    <w:embedRegular r:id="rId2" w:fontKey="{0F97E16A-1E90-454F-B666-E1B31BBDA238}"/>
    <w:embedBold r:id="rId3" w:fontKey="{860D7930-4820-BD4B-829B-0BF83D857A57}"/>
    <w:embedItalic r:id="rId4" w:fontKey="{F192E81E-A2BE-FC45-BFD9-2D56F09D58C1}"/>
  </w:font>
  <w:font w:name="Courier New">
    <w:panose1 w:val="02070309020205020404"/>
    <w:charset w:val="00"/>
    <w:family w:val="modern"/>
    <w:pitch w:val="fixed"/>
    <w:sig w:usb0="E0002AFF" w:usb1="C0007843" w:usb2="00000009" w:usb3="00000000" w:csb0="000001FF" w:csb1="00000000"/>
    <w:embedRegular r:id="rId5" w:fontKey="{6B5D056A-FFED-1241-B4D0-9D200E2ABAFB}"/>
  </w:font>
  <w:font w:name="Wingdings">
    <w:panose1 w:val="05000000000000000000"/>
    <w:charset w:val="4D"/>
    <w:family w:val="decorative"/>
    <w:pitch w:val="variable"/>
    <w:sig w:usb0="00000003" w:usb1="00000000" w:usb2="00000000" w:usb3="00000000" w:csb0="80000001" w:csb1="00000000"/>
    <w:embedRegular r:id="rId6" w:fontKey="{CAC35544-CF9F-C045-8DC3-DA8C3561218C}"/>
  </w:font>
  <w:font w:name="Noto Sans Symbols">
    <w:altName w:val="Calibri"/>
    <w:panose1 w:val="020B0604020202020204"/>
    <w:charset w:val="00"/>
    <w:family w:val="auto"/>
    <w:pitch w:val="default"/>
  </w:font>
  <w:font w:name="Arial">
    <w:panose1 w:val="020B0604020202020204"/>
    <w:charset w:val="00"/>
    <w:family w:val="swiss"/>
    <w:pitch w:val="variable"/>
    <w:sig w:usb0="E0002AFF" w:usb1="C0007843" w:usb2="00000009" w:usb3="00000000" w:csb0="000001FF" w:csb1="00000000"/>
    <w:embedRegular r:id="rId8" w:fontKey="{001726A5-A39A-4B4A-8634-1BCC1C6A9E70}"/>
    <w:embedItalic r:id="rId9" w:fontKey="{D4C5966B-B850-7D4A-AC71-D6A48FFFA695}"/>
  </w:font>
  <w:font w:name="SimSun">
    <w:altName w:val="宋体"/>
    <w:panose1 w:val="02010600030101010101"/>
    <w:charset w:val="86"/>
    <w:family w:val="auto"/>
    <w:pitch w:val="variable"/>
    <w:sig w:usb0="00000203" w:usb1="288F0000" w:usb2="00000016" w:usb3="00000000" w:csb0="00040001" w:csb1="00000000"/>
  </w:font>
  <w:font w:name="OpenSymbol">
    <w:altName w:val="Cambria"/>
    <w:panose1 w:val="020B0604020202020204"/>
    <w:charset w:val="00"/>
    <w:family w:val="roman"/>
    <w:notTrueType/>
    <w:pitch w:val="default"/>
  </w:font>
  <w:font w:name="Liberation Sans">
    <w:altName w:val="Arial"/>
    <w:panose1 w:val="020B0604020202020204"/>
    <w:charset w:val="00"/>
    <w:family w:val="roman"/>
    <w:notTrueType/>
    <w:pitch w:val="default"/>
  </w:font>
  <w:font w:name="Noto Sans CJK SC Regular">
    <w:panose1 w:val="020B0604020202020204"/>
    <w:charset w:val="00"/>
    <w:family w:val="roman"/>
    <w:notTrueType/>
    <w:pitch w:val="default"/>
  </w:font>
  <w:font w:name="FreeSans">
    <w:altName w:val="Cambria"/>
    <w:panose1 w:val="020B0604020202020204"/>
    <w:charset w:val="00"/>
    <w:family w:val="roman"/>
    <w:notTrueType/>
    <w:pitch w:val="default"/>
  </w:font>
  <w:font w:name="Mangal">
    <w:panose1 w:val="02040503050203030202"/>
    <w:charset w:val="01"/>
    <w:family w:val="roman"/>
    <w:pitch w:val="variable"/>
    <w:sig w:usb0="0000A003" w:usb1="00000000" w:usb2="00000000" w:usb3="00000000" w:csb0="00000001" w:csb1="00000000"/>
    <w:embedRegular r:id="rId15" w:fontKey="{828ED8DA-7E7B-0648-8C1B-AB794188F150}"/>
  </w:font>
  <w:font w:name="Calibri">
    <w:panose1 w:val="020F0502020204030204"/>
    <w:charset w:val="00"/>
    <w:family w:val="swiss"/>
    <w:pitch w:val="variable"/>
    <w:sig w:usb0="E1002AFF" w:usb1="C000ACFF" w:usb2="00000009" w:usb3="00000000" w:csb0="000001FF" w:csb1="00000000"/>
    <w:embedRegular r:id="rId16" w:fontKey="{F00F5100-F459-5846-BE55-4D07D785D511}"/>
  </w:font>
  <w:font w:name="Cambria">
    <w:panose1 w:val="02040503050406030204"/>
    <w:charset w:val="00"/>
    <w:family w:val="roman"/>
    <w:pitch w:val="variable"/>
    <w:sig w:usb0="E00002FF" w:usb1="400004FF" w:usb2="00000000" w:usb3="00000000" w:csb0="0000019F" w:csb1="00000000"/>
    <w:embedRegular r:id="rId17" w:fontKey="{F02C0BDE-8DDD-6B47-9AEB-56081616479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673145"/>
    <w:multiLevelType w:val="hybridMultilevel"/>
    <w:tmpl w:val="A484D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536EA8"/>
    <w:multiLevelType w:val="multilevel"/>
    <w:tmpl w:val="5900B0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2" w15:restartNumberingAfterBreak="0">
    <w:nsid w:val="1DB27D50"/>
    <w:multiLevelType w:val="hybridMultilevel"/>
    <w:tmpl w:val="CDB655F2"/>
    <w:lvl w:ilvl="0" w:tplc="E69EDE2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1E3729"/>
    <w:multiLevelType w:val="hybridMultilevel"/>
    <w:tmpl w:val="E10661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9D31FF"/>
    <w:multiLevelType w:val="multilevel"/>
    <w:tmpl w:val="7ECAB27A"/>
    <w:lvl w:ilvl="0">
      <w:start w:val="1"/>
      <w:numFmt w:val="decimal"/>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5" w15:restartNumberingAfterBreak="0">
    <w:nsid w:val="27551678"/>
    <w:multiLevelType w:val="hybridMultilevel"/>
    <w:tmpl w:val="9724DE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BB02A3B"/>
    <w:multiLevelType w:val="hybridMultilevel"/>
    <w:tmpl w:val="9558E148"/>
    <w:lvl w:ilvl="0" w:tplc="66CAB90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9F38E4"/>
    <w:multiLevelType w:val="hybridMultilevel"/>
    <w:tmpl w:val="9724DE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8FF40D2"/>
    <w:multiLevelType w:val="hybridMultilevel"/>
    <w:tmpl w:val="1A56B55C"/>
    <w:lvl w:ilvl="0" w:tplc="D98C93A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CC0506"/>
    <w:multiLevelType w:val="hybridMultilevel"/>
    <w:tmpl w:val="ED8CD8E6"/>
    <w:lvl w:ilvl="0" w:tplc="D98C93A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A176F54"/>
    <w:multiLevelType w:val="multilevel"/>
    <w:tmpl w:val="5900B0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11" w15:restartNumberingAfterBreak="0">
    <w:nsid w:val="60240F0E"/>
    <w:multiLevelType w:val="hybridMultilevel"/>
    <w:tmpl w:val="DB1EC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1485173"/>
    <w:multiLevelType w:val="multilevel"/>
    <w:tmpl w:val="EDB61B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13" w15:restartNumberingAfterBreak="0">
    <w:nsid w:val="6D745771"/>
    <w:multiLevelType w:val="hybridMultilevel"/>
    <w:tmpl w:val="9724DE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3A42434"/>
    <w:multiLevelType w:val="hybridMultilevel"/>
    <w:tmpl w:val="72FEDC2A"/>
    <w:lvl w:ilvl="0" w:tplc="1DE0820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BA41794"/>
    <w:multiLevelType w:val="hybridMultilevel"/>
    <w:tmpl w:val="9EA82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29752529">
    <w:abstractNumId w:val="12"/>
  </w:num>
  <w:num w:numId="2" w16cid:durableId="297149869">
    <w:abstractNumId w:val="4"/>
  </w:num>
  <w:num w:numId="3" w16cid:durableId="1723553572">
    <w:abstractNumId w:val="10"/>
  </w:num>
  <w:num w:numId="4" w16cid:durableId="472797303">
    <w:abstractNumId w:val="1"/>
  </w:num>
  <w:num w:numId="5" w16cid:durableId="136655003">
    <w:abstractNumId w:val="8"/>
  </w:num>
  <w:num w:numId="6" w16cid:durableId="1706907264">
    <w:abstractNumId w:val="9"/>
  </w:num>
  <w:num w:numId="7" w16cid:durableId="217665004">
    <w:abstractNumId w:val="6"/>
  </w:num>
  <w:num w:numId="8" w16cid:durableId="2114737982">
    <w:abstractNumId w:val="3"/>
  </w:num>
  <w:num w:numId="9" w16cid:durableId="635532558">
    <w:abstractNumId w:val="13"/>
  </w:num>
  <w:num w:numId="10" w16cid:durableId="870149280">
    <w:abstractNumId w:val="5"/>
  </w:num>
  <w:num w:numId="11" w16cid:durableId="1123842134">
    <w:abstractNumId w:val="7"/>
  </w:num>
  <w:num w:numId="12" w16cid:durableId="965741418">
    <w:abstractNumId w:val="0"/>
  </w:num>
  <w:num w:numId="13" w16cid:durableId="1642686884">
    <w:abstractNumId w:val="14"/>
  </w:num>
  <w:num w:numId="14" w16cid:durableId="479468894">
    <w:abstractNumId w:val="11"/>
  </w:num>
  <w:num w:numId="15" w16cid:durableId="1889950972">
    <w:abstractNumId w:val="15"/>
  </w:num>
  <w:num w:numId="16" w16cid:durableId="43799238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7"/>
  <w:embedTrueTypeFont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674E"/>
    <w:rsid w:val="00005E7C"/>
    <w:rsid w:val="00006949"/>
    <w:rsid w:val="00011743"/>
    <w:rsid w:val="00013D5E"/>
    <w:rsid w:val="00023409"/>
    <w:rsid w:val="000260E9"/>
    <w:rsid w:val="00030874"/>
    <w:rsid w:val="00031C33"/>
    <w:rsid w:val="00035585"/>
    <w:rsid w:val="000422DB"/>
    <w:rsid w:val="0004693C"/>
    <w:rsid w:val="00047D53"/>
    <w:rsid w:val="0005089B"/>
    <w:rsid w:val="000535F3"/>
    <w:rsid w:val="00053A28"/>
    <w:rsid w:val="00054BDD"/>
    <w:rsid w:val="00054D2E"/>
    <w:rsid w:val="00054E7C"/>
    <w:rsid w:val="0006041D"/>
    <w:rsid w:val="00063EBC"/>
    <w:rsid w:val="00072488"/>
    <w:rsid w:val="00072BBF"/>
    <w:rsid w:val="000757CC"/>
    <w:rsid w:val="000763CB"/>
    <w:rsid w:val="00081318"/>
    <w:rsid w:val="00084F8D"/>
    <w:rsid w:val="00085A87"/>
    <w:rsid w:val="00085E43"/>
    <w:rsid w:val="0009061D"/>
    <w:rsid w:val="000913E9"/>
    <w:rsid w:val="00095534"/>
    <w:rsid w:val="00096A80"/>
    <w:rsid w:val="00096AB6"/>
    <w:rsid w:val="000A0796"/>
    <w:rsid w:val="000A3F99"/>
    <w:rsid w:val="000A4D9D"/>
    <w:rsid w:val="000A5A48"/>
    <w:rsid w:val="000A69D7"/>
    <w:rsid w:val="000A70C5"/>
    <w:rsid w:val="000A7901"/>
    <w:rsid w:val="000B1F44"/>
    <w:rsid w:val="000B798E"/>
    <w:rsid w:val="000C3332"/>
    <w:rsid w:val="000C4875"/>
    <w:rsid w:val="000D7BC6"/>
    <w:rsid w:val="000E2F4A"/>
    <w:rsid w:val="000E4D15"/>
    <w:rsid w:val="000E4E5A"/>
    <w:rsid w:val="000E516C"/>
    <w:rsid w:val="000F2C8B"/>
    <w:rsid w:val="000F32FE"/>
    <w:rsid w:val="00100351"/>
    <w:rsid w:val="00101DB6"/>
    <w:rsid w:val="00102351"/>
    <w:rsid w:val="00102D4D"/>
    <w:rsid w:val="00115C1C"/>
    <w:rsid w:val="001168D8"/>
    <w:rsid w:val="00117669"/>
    <w:rsid w:val="00117911"/>
    <w:rsid w:val="001236D5"/>
    <w:rsid w:val="001246BE"/>
    <w:rsid w:val="00124B2B"/>
    <w:rsid w:val="0013147C"/>
    <w:rsid w:val="0013365E"/>
    <w:rsid w:val="0013381D"/>
    <w:rsid w:val="00141BFF"/>
    <w:rsid w:val="001425D6"/>
    <w:rsid w:val="0014486A"/>
    <w:rsid w:val="00145141"/>
    <w:rsid w:val="00153A7B"/>
    <w:rsid w:val="00162BED"/>
    <w:rsid w:val="0017360E"/>
    <w:rsid w:val="00173E83"/>
    <w:rsid w:val="0017724B"/>
    <w:rsid w:val="00181E66"/>
    <w:rsid w:val="0018267E"/>
    <w:rsid w:val="00183DDE"/>
    <w:rsid w:val="00184049"/>
    <w:rsid w:val="00185D8B"/>
    <w:rsid w:val="00187330"/>
    <w:rsid w:val="00190651"/>
    <w:rsid w:val="001935E0"/>
    <w:rsid w:val="00193E05"/>
    <w:rsid w:val="001979D9"/>
    <w:rsid w:val="001A0295"/>
    <w:rsid w:val="001A1AAE"/>
    <w:rsid w:val="001A1D6A"/>
    <w:rsid w:val="001A5D11"/>
    <w:rsid w:val="001A6C9C"/>
    <w:rsid w:val="001B34BC"/>
    <w:rsid w:val="001B4200"/>
    <w:rsid w:val="001C03AE"/>
    <w:rsid w:val="001C0EDF"/>
    <w:rsid w:val="001C28EA"/>
    <w:rsid w:val="001D4330"/>
    <w:rsid w:val="001E3FD0"/>
    <w:rsid w:val="001E4C79"/>
    <w:rsid w:val="001F11A4"/>
    <w:rsid w:val="001F1B60"/>
    <w:rsid w:val="00200610"/>
    <w:rsid w:val="002039BC"/>
    <w:rsid w:val="00203B22"/>
    <w:rsid w:val="002062F0"/>
    <w:rsid w:val="00210422"/>
    <w:rsid w:val="0021167C"/>
    <w:rsid w:val="00212041"/>
    <w:rsid w:val="002162BA"/>
    <w:rsid w:val="00224A8E"/>
    <w:rsid w:val="00230C8F"/>
    <w:rsid w:val="00231A81"/>
    <w:rsid w:val="00236290"/>
    <w:rsid w:val="0023723C"/>
    <w:rsid w:val="00243731"/>
    <w:rsid w:val="00243B28"/>
    <w:rsid w:val="00244511"/>
    <w:rsid w:val="00246879"/>
    <w:rsid w:val="00246A19"/>
    <w:rsid w:val="00246A23"/>
    <w:rsid w:val="00257018"/>
    <w:rsid w:val="00262A60"/>
    <w:rsid w:val="00264143"/>
    <w:rsid w:val="0027029C"/>
    <w:rsid w:val="0027045F"/>
    <w:rsid w:val="00271CFB"/>
    <w:rsid w:val="0028027D"/>
    <w:rsid w:val="00283350"/>
    <w:rsid w:val="00283D66"/>
    <w:rsid w:val="00293120"/>
    <w:rsid w:val="00293683"/>
    <w:rsid w:val="0029422D"/>
    <w:rsid w:val="002A116A"/>
    <w:rsid w:val="002A4630"/>
    <w:rsid w:val="002A78DC"/>
    <w:rsid w:val="002C53D0"/>
    <w:rsid w:val="002C7C07"/>
    <w:rsid w:val="002D008D"/>
    <w:rsid w:val="002D63BA"/>
    <w:rsid w:val="002E3E1C"/>
    <w:rsid w:val="002E60B1"/>
    <w:rsid w:val="002E7012"/>
    <w:rsid w:val="002F6B1D"/>
    <w:rsid w:val="00313A18"/>
    <w:rsid w:val="00315F23"/>
    <w:rsid w:val="00316E7F"/>
    <w:rsid w:val="00323FE7"/>
    <w:rsid w:val="0032502E"/>
    <w:rsid w:val="00331B05"/>
    <w:rsid w:val="00337637"/>
    <w:rsid w:val="00340218"/>
    <w:rsid w:val="003511C9"/>
    <w:rsid w:val="0035674E"/>
    <w:rsid w:val="00375FEF"/>
    <w:rsid w:val="00382527"/>
    <w:rsid w:val="003834DC"/>
    <w:rsid w:val="00385A6B"/>
    <w:rsid w:val="003926EF"/>
    <w:rsid w:val="003A3D29"/>
    <w:rsid w:val="003A780C"/>
    <w:rsid w:val="003A798E"/>
    <w:rsid w:val="003B09A6"/>
    <w:rsid w:val="003B4EA9"/>
    <w:rsid w:val="003B5D65"/>
    <w:rsid w:val="003D2967"/>
    <w:rsid w:val="003D52BC"/>
    <w:rsid w:val="003D5937"/>
    <w:rsid w:val="003E3FA5"/>
    <w:rsid w:val="003F0E0C"/>
    <w:rsid w:val="003F1A70"/>
    <w:rsid w:val="004000D1"/>
    <w:rsid w:val="004020E2"/>
    <w:rsid w:val="0040484D"/>
    <w:rsid w:val="00410CA9"/>
    <w:rsid w:val="004131CB"/>
    <w:rsid w:val="004174C6"/>
    <w:rsid w:val="00422CDD"/>
    <w:rsid w:val="00422DC7"/>
    <w:rsid w:val="00423AC8"/>
    <w:rsid w:val="00425954"/>
    <w:rsid w:val="004278B7"/>
    <w:rsid w:val="00430848"/>
    <w:rsid w:val="00431111"/>
    <w:rsid w:val="00443F93"/>
    <w:rsid w:val="00446A9F"/>
    <w:rsid w:val="00453D3E"/>
    <w:rsid w:val="00455D9A"/>
    <w:rsid w:val="00457D84"/>
    <w:rsid w:val="0046161D"/>
    <w:rsid w:val="00462AB9"/>
    <w:rsid w:val="0046417B"/>
    <w:rsid w:val="004642E9"/>
    <w:rsid w:val="004665C6"/>
    <w:rsid w:val="00471529"/>
    <w:rsid w:val="0047508B"/>
    <w:rsid w:val="00476A48"/>
    <w:rsid w:val="004809EC"/>
    <w:rsid w:val="00485938"/>
    <w:rsid w:val="004859B6"/>
    <w:rsid w:val="00485A10"/>
    <w:rsid w:val="00486BA7"/>
    <w:rsid w:val="004909FD"/>
    <w:rsid w:val="00490DBD"/>
    <w:rsid w:val="004916B8"/>
    <w:rsid w:val="00492D97"/>
    <w:rsid w:val="00493A5A"/>
    <w:rsid w:val="0049505E"/>
    <w:rsid w:val="0049518B"/>
    <w:rsid w:val="0049547A"/>
    <w:rsid w:val="00497C5D"/>
    <w:rsid w:val="004A3F87"/>
    <w:rsid w:val="004A43D5"/>
    <w:rsid w:val="004A494C"/>
    <w:rsid w:val="004B6268"/>
    <w:rsid w:val="004B634C"/>
    <w:rsid w:val="004C237D"/>
    <w:rsid w:val="004C2410"/>
    <w:rsid w:val="004C5596"/>
    <w:rsid w:val="004D0A6A"/>
    <w:rsid w:val="004D5F43"/>
    <w:rsid w:val="004D6942"/>
    <w:rsid w:val="004E27BF"/>
    <w:rsid w:val="004E4144"/>
    <w:rsid w:val="004E71F0"/>
    <w:rsid w:val="004F1569"/>
    <w:rsid w:val="004F5DA6"/>
    <w:rsid w:val="004F78B1"/>
    <w:rsid w:val="0050212E"/>
    <w:rsid w:val="00512078"/>
    <w:rsid w:val="00514721"/>
    <w:rsid w:val="0051518E"/>
    <w:rsid w:val="005160FC"/>
    <w:rsid w:val="00534439"/>
    <w:rsid w:val="00535601"/>
    <w:rsid w:val="005371E9"/>
    <w:rsid w:val="00541D8D"/>
    <w:rsid w:val="0054257F"/>
    <w:rsid w:val="005425B2"/>
    <w:rsid w:val="005531D5"/>
    <w:rsid w:val="00555E7A"/>
    <w:rsid w:val="005561A2"/>
    <w:rsid w:val="00560B17"/>
    <w:rsid w:val="005622CC"/>
    <w:rsid w:val="0056395A"/>
    <w:rsid w:val="00563A3A"/>
    <w:rsid w:val="00565A56"/>
    <w:rsid w:val="00572B4D"/>
    <w:rsid w:val="0057510A"/>
    <w:rsid w:val="005A0072"/>
    <w:rsid w:val="005A2D9D"/>
    <w:rsid w:val="005A3970"/>
    <w:rsid w:val="005B032E"/>
    <w:rsid w:val="005B2321"/>
    <w:rsid w:val="005B2361"/>
    <w:rsid w:val="005B2403"/>
    <w:rsid w:val="005B37D6"/>
    <w:rsid w:val="005B449A"/>
    <w:rsid w:val="005B6F94"/>
    <w:rsid w:val="005C3211"/>
    <w:rsid w:val="005C5655"/>
    <w:rsid w:val="005C5FA2"/>
    <w:rsid w:val="005D0B99"/>
    <w:rsid w:val="005D2744"/>
    <w:rsid w:val="005D512E"/>
    <w:rsid w:val="005D5E64"/>
    <w:rsid w:val="005D6026"/>
    <w:rsid w:val="005E1150"/>
    <w:rsid w:val="005F0DE2"/>
    <w:rsid w:val="005F6F7C"/>
    <w:rsid w:val="00600EF3"/>
    <w:rsid w:val="006035E2"/>
    <w:rsid w:val="00604367"/>
    <w:rsid w:val="0060454B"/>
    <w:rsid w:val="00605068"/>
    <w:rsid w:val="00605530"/>
    <w:rsid w:val="00612407"/>
    <w:rsid w:val="0061463C"/>
    <w:rsid w:val="0061618F"/>
    <w:rsid w:val="00620032"/>
    <w:rsid w:val="00620120"/>
    <w:rsid w:val="00620135"/>
    <w:rsid w:val="00630966"/>
    <w:rsid w:val="00641283"/>
    <w:rsid w:val="00641FBC"/>
    <w:rsid w:val="006430F5"/>
    <w:rsid w:val="00646238"/>
    <w:rsid w:val="00650120"/>
    <w:rsid w:val="00650330"/>
    <w:rsid w:val="0065045E"/>
    <w:rsid w:val="0065059D"/>
    <w:rsid w:val="00665689"/>
    <w:rsid w:val="00666992"/>
    <w:rsid w:val="006729CE"/>
    <w:rsid w:val="0067312B"/>
    <w:rsid w:val="0067384C"/>
    <w:rsid w:val="00681098"/>
    <w:rsid w:val="00681B5A"/>
    <w:rsid w:val="00685417"/>
    <w:rsid w:val="00685E0C"/>
    <w:rsid w:val="006873FE"/>
    <w:rsid w:val="006908E5"/>
    <w:rsid w:val="00694738"/>
    <w:rsid w:val="006A0E68"/>
    <w:rsid w:val="006A2676"/>
    <w:rsid w:val="006A322D"/>
    <w:rsid w:val="006A4EBF"/>
    <w:rsid w:val="006B01BB"/>
    <w:rsid w:val="006B1987"/>
    <w:rsid w:val="006B4C77"/>
    <w:rsid w:val="006C4E4B"/>
    <w:rsid w:val="006C553C"/>
    <w:rsid w:val="006C6D6C"/>
    <w:rsid w:val="006D17B1"/>
    <w:rsid w:val="006D4449"/>
    <w:rsid w:val="006D55C6"/>
    <w:rsid w:val="006D7028"/>
    <w:rsid w:val="006E01E1"/>
    <w:rsid w:val="006E0D90"/>
    <w:rsid w:val="006E6DA3"/>
    <w:rsid w:val="006F1084"/>
    <w:rsid w:val="006F1994"/>
    <w:rsid w:val="006F5F8E"/>
    <w:rsid w:val="00710ED3"/>
    <w:rsid w:val="00711F77"/>
    <w:rsid w:val="007146ED"/>
    <w:rsid w:val="00715D4A"/>
    <w:rsid w:val="00725617"/>
    <w:rsid w:val="00725A14"/>
    <w:rsid w:val="00726204"/>
    <w:rsid w:val="00737773"/>
    <w:rsid w:val="0074373C"/>
    <w:rsid w:val="0075501A"/>
    <w:rsid w:val="0076696B"/>
    <w:rsid w:val="007725ED"/>
    <w:rsid w:val="00772DE8"/>
    <w:rsid w:val="00773726"/>
    <w:rsid w:val="00773F22"/>
    <w:rsid w:val="00774570"/>
    <w:rsid w:val="00790848"/>
    <w:rsid w:val="00792434"/>
    <w:rsid w:val="00792C27"/>
    <w:rsid w:val="00793AE9"/>
    <w:rsid w:val="007A44BA"/>
    <w:rsid w:val="007A52CC"/>
    <w:rsid w:val="007A68CD"/>
    <w:rsid w:val="007A6F6C"/>
    <w:rsid w:val="007A7897"/>
    <w:rsid w:val="007B2B7E"/>
    <w:rsid w:val="007C278F"/>
    <w:rsid w:val="007D2A45"/>
    <w:rsid w:val="007D3A0B"/>
    <w:rsid w:val="007D4B3F"/>
    <w:rsid w:val="007D51EB"/>
    <w:rsid w:val="007F2C97"/>
    <w:rsid w:val="007F35A7"/>
    <w:rsid w:val="0080124E"/>
    <w:rsid w:val="00801E3A"/>
    <w:rsid w:val="00804022"/>
    <w:rsid w:val="0081264C"/>
    <w:rsid w:val="0081299A"/>
    <w:rsid w:val="00814752"/>
    <w:rsid w:val="00820033"/>
    <w:rsid w:val="00821B66"/>
    <w:rsid w:val="0082288D"/>
    <w:rsid w:val="00825635"/>
    <w:rsid w:val="00830910"/>
    <w:rsid w:val="008333C3"/>
    <w:rsid w:val="00833858"/>
    <w:rsid w:val="00834ABB"/>
    <w:rsid w:val="00835039"/>
    <w:rsid w:val="0084057E"/>
    <w:rsid w:val="008414FD"/>
    <w:rsid w:val="008452BD"/>
    <w:rsid w:val="008552A0"/>
    <w:rsid w:val="008611FF"/>
    <w:rsid w:val="00862FFE"/>
    <w:rsid w:val="0086360C"/>
    <w:rsid w:val="00863804"/>
    <w:rsid w:val="008659F1"/>
    <w:rsid w:val="0087286F"/>
    <w:rsid w:val="00872D8C"/>
    <w:rsid w:val="008768EA"/>
    <w:rsid w:val="0088086B"/>
    <w:rsid w:val="008809F4"/>
    <w:rsid w:val="00881FD0"/>
    <w:rsid w:val="00881FEE"/>
    <w:rsid w:val="008820CD"/>
    <w:rsid w:val="00887546"/>
    <w:rsid w:val="00887763"/>
    <w:rsid w:val="00893A71"/>
    <w:rsid w:val="0089761F"/>
    <w:rsid w:val="008A0705"/>
    <w:rsid w:val="008A2C90"/>
    <w:rsid w:val="008C51B2"/>
    <w:rsid w:val="008C5851"/>
    <w:rsid w:val="008C660F"/>
    <w:rsid w:val="008D5281"/>
    <w:rsid w:val="008D68A8"/>
    <w:rsid w:val="008E0BC9"/>
    <w:rsid w:val="008E1375"/>
    <w:rsid w:val="008E3928"/>
    <w:rsid w:val="008E4BA6"/>
    <w:rsid w:val="008E5C0E"/>
    <w:rsid w:val="008F0936"/>
    <w:rsid w:val="008F59E5"/>
    <w:rsid w:val="008F6311"/>
    <w:rsid w:val="008F7762"/>
    <w:rsid w:val="00900352"/>
    <w:rsid w:val="00904785"/>
    <w:rsid w:val="00906753"/>
    <w:rsid w:val="00911D83"/>
    <w:rsid w:val="00913978"/>
    <w:rsid w:val="00913AB2"/>
    <w:rsid w:val="00914B04"/>
    <w:rsid w:val="00915452"/>
    <w:rsid w:val="00922B12"/>
    <w:rsid w:val="00927A91"/>
    <w:rsid w:val="00932398"/>
    <w:rsid w:val="0093387F"/>
    <w:rsid w:val="009345DE"/>
    <w:rsid w:val="00935FB4"/>
    <w:rsid w:val="0094231F"/>
    <w:rsid w:val="00945779"/>
    <w:rsid w:val="00946F4C"/>
    <w:rsid w:val="00955602"/>
    <w:rsid w:val="00962323"/>
    <w:rsid w:val="00962534"/>
    <w:rsid w:val="009628C1"/>
    <w:rsid w:val="00965A58"/>
    <w:rsid w:val="00970AF9"/>
    <w:rsid w:val="00970F18"/>
    <w:rsid w:val="00975EEC"/>
    <w:rsid w:val="00984640"/>
    <w:rsid w:val="00984B44"/>
    <w:rsid w:val="009863C6"/>
    <w:rsid w:val="009916B6"/>
    <w:rsid w:val="0099715D"/>
    <w:rsid w:val="009A1BC4"/>
    <w:rsid w:val="009A238F"/>
    <w:rsid w:val="009A4E55"/>
    <w:rsid w:val="009A52F2"/>
    <w:rsid w:val="009A6F60"/>
    <w:rsid w:val="009A7318"/>
    <w:rsid w:val="009A7878"/>
    <w:rsid w:val="009B035E"/>
    <w:rsid w:val="009B08D4"/>
    <w:rsid w:val="009B2522"/>
    <w:rsid w:val="009C614A"/>
    <w:rsid w:val="009D0A12"/>
    <w:rsid w:val="009D1866"/>
    <w:rsid w:val="009D4E19"/>
    <w:rsid w:val="009D5444"/>
    <w:rsid w:val="009D7B19"/>
    <w:rsid w:val="009E06D0"/>
    <w:rsid w:val="009E3FF7"/>
    <w:rsid w:val="009E6854"/>
    <w:rsid w:val="009F05F5"/>
    <w:rsid w:val="00A01CB2"/>
    <w:rsid w:val="00A035C3"/>
    <w:rsid w:val="00A05561"/>
    <w:rsid w:val="00A06C45"/>
    <w:rsid w:val="00A12B0F"/>
    <w:rsid w:val="00A15980"/>
    <w:rsid w:val="00A20DAD"/>
    <w:rsid w:val="00A27ABF"/>
    <w:rsid w:val="00A30948"/>
    <w:rsid w:val="00A32114"/>
    <w:rsid w:val="00A3222F"/>
    <w:rsid w:val="00A331D7"/>
    <w:rsid w:val="00A43F5B"/>
    <w:rsid w:val="00A442B2"/>
    <w:rsid w:val="00A456C8"/>
    <w:rsid w:val="00A46B25"/>
    <w:rsid w:val="00A47D7E"/>
    <w:rsid w:val="00A51056"/>
    <w:rsid w:val="00A51C5D"/>
    <w:rsid w:val="00A56CA3"/>
    <w:rsid w:val="00A57D3A"/>
    <w:rsid w:val="00A600A8"/>
    <w:rsid w:val="00A602B6"/>
    <w:rsid w:val="00A72606"/>
    <w:rsid w:val="00A726F0"/>
    <w:rsid w:val="00A728C6"/>
    <w:rsid w:val="00A7674F"/>
    <w:rsid w:val="00A779AD"/>
    <w:rsid w:val="00A77E05"/>
    <w:rsid w:val="00A8071B"/>
    <w:rsid w:val="00A82377"/>
    <w:rsid w:val="00A85C92"/>
    <w:rsid w:val="00A879E2"/>
    <w:rsid w:val="00AA3D8E"/>
    <w:rsid w:val="00AA58A5"/>
    <w:rsid w:val="00AA6F8D"/>
    <w:rsid w:val="00AB1377"/>
    <w:rsid w:val="00AB31F7"/>
    <w:rsid w:val="00AC12D3"/>
    <w:rsid w:val="00AC1EEB"/>
    <w:rsid w:val="00AD1A35"/>
    <w:rsid w:val="00AE1F18"/>
    <w:rsid w:val="00AE2526"/>
    <w:rsid w:val="00AE2DCB"/>
    <w:rsid w:val="00AE7B10"/>
    <w:rsid w:val="00AE7EAE"/>
    <w:rsid w:val="00AF12B9"/>
    <w:rsid w:val="00AF2DBA"/>
    <w:rsid w:val="00AF57F9"/>
    <w:rsid w:val="00AF67C1"/>
    <w:rsid w:val="00B00DBC"/>
    <w:rsid w:val="00B225EB"/>
    <w:rsid w:val="00B2794C"/>
    <w:rsid w:val="00B40DAF"/>
    <w:rsid w:val="00B47C73"/>
    <w:rsid w:val="00B502FF"/>
    <w:rsid w:val="00B5055F"/>
    <w:rsid w:val="00B50AD9"/>
    <w:rsid w:val="00B50F32"/>
    <w:rsid w:val="00B52243"/>
    <w:rsid w:val="00B627C5"/>
    <w:rsid w:val="00B67011"/>
    <w:rsid w:val="00B71BAB"/>
    <w:rsid w:val="00B723C8"/>
    <w:rsid w:val="00B74686"/>
    <w:rsid w:val="00B74D28"/>
    <w:rsid w:val="00B74DE0"/>
    <w:rsid w:val="00B87914"/>
    <w:rsid w:val="00B90635"/>
    <w:rsid w:val="00BA1E40"/>
    <w:rsid w:val="00BA3F7C"/>
    <w:rsid w:val="00BA6C59"/>
    <w:rsid w:val="00BA7343"/>
    <w:rsid w:val="00BB7383"/>
    <w:rsid w:val="00BC49C4"/>
    <w:rsid w:val="00BC66A8"/>
    <w:rsid w:val="00BC6E85"/>
    <w:rsid w:val="00BD49A1"/>
    <w:rsid w:val="00BD49DC"/>
    <w:rsid w:val="00BD750E"/>
    <w:rsid w:val="00BE4333"/>
    <w:rsid w:val="00BE5D3D"/>
    <w:rsid w:val="00BF0A7F"/>
    <w:rsid w:val="00BF0EB8"/>
    <w:rsid w:val="00BF2124"/>
    <w:rsid w:val="00BF6190"/>
    <w:rsid w:val="00C04E95"/>
    <w:rsid w:val="00C0508B"/>
    <w:rsid w:val="00C071F4"/>
    <w:rsid w:val="00C11405"/>
    <w:rsid w:val="00C127E8"/>
    <w:rsid w:val="00C13615"/>
    <w:rsid w:val="00C2075D"/>
    <w:rsid w:val="00C2083B"/>
    <w:rsid w:val="00C217EC"/>
    <w:rsid w:val="00C2311A"/>
    <w:rsid w:val="00C25976"/>
    <w:rsid w:val="00C32085"/>
    <w:rsid w:val="00C338FE"/>
    <w:rsid w:val="00C33CE6"/>
    <w:rsid w:val="00C36150"/>
    <w:rsid w:val="00C47B0C"/>
    <w:rsid w:val="00C47C6C"/>
    <w:rsid w:val="00C53C0A"/>
    <w:rsid w:val="00C557D0"/>
    <w:rsid w:val="00C625C1"/>
    <w:rsid w:val="00C73972"/>
    <w:rsid w:val="00C77436"/>
    <w:rsid w:val="00C90C57"/>
    <w:rsid w:val="00C950A2"/>
    <w:rsid w:val="00C958CB"/>
    <w:rsid w:val="00CA3CFF"/>
    <w:rsid w:val="00CA5A92"/>
    <w:rsid w:val="00CA5C57"/>
    <w:rsid w:val="00CA6C48"/>
    <w:rsid w:val="00CA7194"/>
    <w:rsid w:val="00CB0D29"/>
    <w:rsid w:val="00CB7BAF"/>
    <w:rsid w:val="00CC4FC7"/>
    <w:rsid w:val="00CC5C3D"/>
    <w:rsid w:val="00CC7B0B"/>
    <w:rsid w:val="00CC7D1F"/>
    <w:rsid w:val="00CD596D"/>
    <w:rsid w:val="00CD7CDA"/>
    <w:rsid w:val="00CE0BCC"/>
    <w:rsid w:val="00CE241C"/>
    <w:rsid w:val="00CF27E2"/>
    <w:rsid w:val="00CF2E96"/>
    <w:rsid w:val="00CF5138"/>
    <w:rsid w:val="00CF5C6A"/>
    <w:rsid w:val="00CF5D5D"/>
    <w:rsid w:val="00D01F4C"/>
    <w:rsid w:val="00D02670"/>
    <w:rsid w:val="00D02975"/>
    <w:rsid w:val="00D12F44"/>
    <w:rsid w:val="00D14B60"/>
    <w:rsid w:val="00D1600F"/>
    <w:rsid w:val="00D17153"/>
    <w:rsid w:val="00D21456"/>
    <w:rsid w:val="00D22418"/>
    <w:rsid w:val="00D231CC"/>
    <w:rsid w:val="00D264B5"/>
    <w:rsid w:val="00D2774B"/>
    <w:rsid w:val="00D31027"/>
    <w:rsid w:val="00D311C7"/>
    <w:rsid w:val="00D35909"/>
    <w:rsid w:val="00D40BF7"/>
    <w:rsid w:val="00D4603C"/>
    <w:rsid w:val="00D532D4"/>
    <w:rsid w:val="00D62793"/>
    <w:rsid w:val="00D63B74"/>
    <w:rsid w:val="00D6497C"/>
    <w:rsid w:val="00D67109"/>
    <w:rsid w:val="00D7469D"/>
    <w:rsid w:val="00D80848"/>
    <w:rsid w:val="00D814C2"/>
    <w:rsid w:val="00D8370E"/>
    <w:rsid w:val="00D85753"/>
    <w:rsid w:val="00D93C48"/>
    <w:rsid w:val="00D94AA0"/>
    <w:rsid w:val="00D95CDA"/>
    <w:rsid w:val="00D9611C"/>
    <w:rsid w:val="00DA0AD0"/>
    <w:rsid w:val="00DA0D2E"/>
    <w:rsid w:val="00DA41AE"/>
    <w:rsid w:val="00DB209A"/>
    <w:rsid w:val="00DB2D53"/>
    <w:rsid w:val="00DB3F40"/>
    <w:rsid w:val="00DB4772"/>
    <w:rsid w:val="00DB7111"/>
    <w:rsid w:val="00DC3B2D"/>
    <w:rsid w:val="00DC6237"/>
    <w:rsid w:val="00DC65E0"/>
    <w:rsid w:val="00DC6FE8"/>
    <w:rsid w:val="00DC756D"/>
    <w:rsid w:val="00DD05DD"/>
    <w:rsid w:val="00DD49C2"/>
    <w:rsid w:val="00DD7104"/>
    <w:rsid w:val="00DE1987"/>
    <w:rsid w:val="00DE3872"/>
    <w:rsid w:val="00DF756E"/>
    <w:rsid w:val="00E05FDC"/>
    <w:rsid w:val="00E13648"/>
    <w:rsid w:val="00E248BA"/>
    <w:rsid w:val="00E31CDD"/>
    <w:rsid w:val="00E33E38"/>
    <w:rsid w:val="00E4360A"/>
    <w:rsid w:val="00E44311"/>
    <w:rsid w:val="00E62D1F"/>
    <w:rsid w:val="00E65E7D"/>
    <w:rsid w:val="00E67032"/>
    <w:rsid w:val="00E73B2A"/>
    <w:rsid w:val="00E73B6E"/>
    <w:rsid w:val="00E74228"/>
    <w:rsid w:val="00E77413"/>
    <w:rsid w:val="00E8285E"/>
    <w:rsid w:val="00E908C0"/>
    <w:rsid w:val="00EB137C"/>
    <w:rsid w:val="00EB15BB"/>
    <w:rsid w:val="00EC128E"/>
    <w:rsid w:val="00ED2914"/>
    <w:rsid w:val="00ED4F20"/>
    <w:rsid w:val="00ED7FB1"/>
    <w:rsid w:val="00EE22A4"/>
    <w:rsid w:val="00EE3132"/>
    <w:rsid w:val="00EE4EC3"/>
    <w:rsid w:val="00EE792E"/>
    <w:rsid w:val="00EF59CF"/>
    <w:rsid w:val="00EF6BD6"/>
    <w:rsid w:val="00F0406F"/>
    <w:rsid w:val="00F17676"/>
    <w:rsid w:val="00F20C77"/>
    <w:rsid w:val="00F24B0C"/>
    <w:rsid w:val="00F275BB"/>
    <w:rsid w:val="00F3082B"/>
    <w:rsid w:val="00F31611"/>
    <w:rsid w:val="00F40ADF"/>
    <w:rsid w:val="00F45D29"/>
    <w:rsid w:val="00F511F5"/>
    <w:rsid w:val="00F54E6B"/>
    <w:rsid w:val="00F561CE"/>
    <w:rsid w:val="00F61775"/>
    <w:rsid w:val="00F61884"/>
    <w:rsid w:val="00F61C2E"/>
    <w:rsid w:val="00F6529D"/>
    <w:rsid w:val="00F65328"/>
    <w:rsid w:val="00F66E79"/>
    <w:rsid w:val="00F67952"/>
    <w:rsid w:val="00F83506"/>
    <w:rsid w:val="00F83813"/>
    <w:rsid w:val="00F83DE6"/>
    <w:rsid w:val="00F86D97"/>
    <w:rsid w:val="00F90BC6"/>
    <w:rsid w:val="00F91005"/>
    <w:rsid w:val="00F935A4"/>
    <w:rsid w:val="00F96146"/>
    <w:rsid w:val="00FA0855"/>
    <w:rsid w:val="00FB0D2D"/>
    <w:rsid w:val="00FB4ADB"/>
    <w:rsid w:val="00FC0B6F"/>
    <w:rsid w:val="00FC251F"/>
    <w:rsid w:val="00FC4E6E"/>
    <w:rsid w:val="00FD4C0E"/>
    <w:rsid w:val="00FD5569"/>
    <w:rsid w:val="00FE16C8"/>
    <w:rsid w:val="00FE17C5"/>
    <w:rsid w:val="00FE2260"/>
    <w:rsid w:val="00FE6171"/>
    <w:rsid w:val="00FE6FD6"/>
    <w:rsid w:val="00FF14C3"/>
    <w:rsid w:val="00FF3BA2"/>
    <w:rsid w:val="00FF66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72F7C9"/>
  <w15:docId w15:val="{AFBD24F1-8182-834B-9BB9-5992609285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SimSun" w:hAnsi="Arial" w:cs="Arial"/>
        <w:sz w:val="22"/>
        <w:szCs w:val="22"/>
        <w:lang w:val="en-US" w:eastAsia="zh-CN" w:bidi="ar-SA"/>
      </w:rPr>
    </w:rPrDefault>
    <w:pPrDefault>
      <w:pPr>
        <w:widowControl w:val="0"/>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LO-normal"/>
    <w:next w:val="Normal"/>
    <w:uiPriority w:val="9"/>
    <w:qFormat/>
    <w:pPr>
      <w:keepNext/>
      <w:keepLines/>
      <w:spacing w:before="400" w:after="120" w:line="240" w:lineRule="auto"/>
      <w:outlineLvl w:val="0"/>
    </w:pPr>
    <w:rPr>
      <w:sz w:val="40"/>
      <w:szCs w:val="40"/>
    </w:rPr>
  </w:style>
  <w:style w:type="paragraph" w:styleId="Heading2">
    <w:name w:val="heading 2"/>
    <w:basedOn w:val="LO-normal"/>
    <w:next w:val="Normal"/>
    <w:uiPriority w:val="9"/>
    <w:semiHidden/>
    <w:unhideWhenUsed/>
    <w:qFormat/>
    <w:pPr>
      <w:keepNext/>
      <w:keepLines/>
      <w:spacing w:before="360" w:after="120" w:line="240" w:lineRule="auto"/>
      <w:outlineLvl w:val="1"/>
    </w:pPr>
    <w:rPr>
      <w:sz w:val="32"/>
      <w:szCs w:val="32"/>
    </w:rPr>
  </w:style>
  <w:style w:type="paragraph" w:styleId="Heading3">
    <w:name w:val="heading 3"/>
    <w:basedOn w:val="LO-normal"/>
    <w:next w:val="Normal"/>
    <w:uiPriority w:val="9"/>
    <w:semiHidden/>
    <w:unhideWhenUsed/>
    <w:qFormat/>
    <w:pPr>
      <w:keepNext/>
      <w:keepLines/>
      <w:spacing w:before="320" w:after="80" w:line="240" w:lineRule="auto"/>
      <w:outlineLvl w:val="2"/>
    </w:pPr>
    <w:rPr>
      <w:color w:val="434343"/>
      <w:sz w:val="28"/>
      <w:szCs w:val="28"/>
    </w:rPr>
  </w:style>
  <w:style w:type="paragraph" w:styleId="Heading4">
    <w:name w:val="heading 4"/>
    <w:basedOn w:val="LO-normal"/>
    <w:next w:val="Normal"/>
    <w:uiPriority w:val="9"/>
    <w:semiHidden/>
    <w:unhideWhenUsed/>
    <w:qFormat/>
    <w:pPr>
      <w:keepNext/>
      <w:keepLines/>
      <w:spacing w:before="280" w:after="80" w:line="240" w:lineRule="auto"/>
      <w:outlineLvl w:val="3"/>
    </w:pPr>
    <w:rPr>
      <w:color w:val="666666"/>
      <w:sz w:val="24"/>
      <w:szCs w:val="24"/>
    </w:rPr>
  </w:style>
  <w:style w:type="paragraph" w:styleId="Heading5">
    <w:name w:val="heading 5"/>
    <w:basedOn w:val="LO-normal"/>
    <w:next w:val="Normal"/>
    <w:uiPriority w:val="9"/>
    <w:semiHidden/>
    <w:unhideWhenUsed/>
    <w:qFormat/>
    <w:pPr>
      <w:keepNext/>
      <w:keepLines/>
      <w:spacing w:before="240" w:after="80" w:line="240" w:lineRule="auto"/>
      <w:outlineLvl w:val="4"/>
    </w:pPr>
    <w:rPr>
      <w:color w:val="666666"/>
    </w:rPr>
  </w:style>
  <w:style w:type="paragraph" w:styleId="Heading6">
    <w:name w:val="heading 6"/>
    <w:basedOn w:val="LO-normal"/>
    <w:next w:val="Normal"/>
    <w:uiPriority w:val="9"/>
    <w:semiHidden/>
    <w:unhideWhenUsed/>
    <w:qFormat/>
    <w:pPr>
      <w:keepNext/>
      <w:keepLines/>
      <w:spacing w:before="240" w:after="80" w:line="240" w:lineRule="auto"/>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LO-normal"/>
    <w:next w:val="Normal"/>
    <w:uiPriority w:val="10"/>
    <w:qFormat/>
    <w:pPr>
      <w:keepNext/>
      <w:keepLines/>
      <w:spacing w:after="60" w:line="240" w:lineRule="auto"/>
    </w:pPr>
    <w:rPr>
      <w:sz w:val="52"/>
      <w:szCs w:val="52"/>
    </w:rPr>
  </w:style>
  <w:style w:type="character" w:customStyle="1" w:styleId="ListLabel1">
    <w:name w:val="ListLabel 1"/>
    <w:qFormat/>
    <w:rPr>
      <w:rFonts w:ascii="Times New Roman" w:hAnsi="Times New Roman"/>
      <w:sz w:val="24"/>
      <w:u w:val="none"/>
    </w:rPr>
  </w:style>
  <w:style w:type="character" w:customStyle="1" w:styleId="ListLabel2">
    <w:name w:val="ListLabel 2"/>
    <w:qFormat/>
    <w:rPr>
      <w:u w:val="none"/>
    </w:rPr>
  </w:style>
  <w:style w:type="character" w:customStyle="1" w:styleId="ListLabel3">
    <w:name w:val="ListLabel 3"/>
    <w:qFormat/>
    <w:rPr>
      <w:u w:val="none"/>
    </w:rPr>
  </w:style>
  <w:style w:type="character" w:customStyle="1" w:styleId="ListLabel4">
    <w:name w:val="ListLabel 4"/>
    <w:qFormat/>
    <w:rPr>
      <w:u w:val="none"/>
    </w:rPr>
  </w:style>
  <w:style w:type="character" w:customStyle="1" w:styleId="ListLabel5">
    <w:name w:val="ListLabel 5"/>
    <w:qFormat/>
    <w:rPr>
      <w:u w:val="none"/>
    </w:rPr>
  </w:style>
  <w:style w:type="character" w:customStyle="1" w:styleId="ListLabel6">
    <w:name w:val="ListLabel 6"/>
    <w:qFormat/>
    <w:rPr>
      <w:u w:val="none"/>
    </w:rPr>
  </w:style>
  <w:style w:type="character" w:customStyle="1" w:styleId="ListLabel7">
    <w:name w:val="ListLabel 7"/>
    <w:qFormat/>
    <w:rPr>
      <w:u w:val="none"/>
    </w:rPr>
  </w:style>
  <w:style w:type="character" w:customStyle="1" w:styleId="ListLabel8">
    <w:name w:val="ListLabel 8"/>
    <w:qFormat/>
    <w:rPr>
      <w:u w:val="none"/>
    </w:rPr>
  </w:style>
  <w:style w:type="character" w:customStyle="1" w:styleId="ListLabel9">
    <w:name w:val="ListLabel 9"/>
    <w:qFormat/>
    <w:rPr>
      <w:u w:val="none"/>
    </w:rPr>
  </w:style>
  <w:style w:type="character" w:customStyle="1" w:styleId="ListLabel10">
    <w:name w:val="ListLabel 10"/>
    <w:qFormat/>
    <w:rPr>
      <w:rFonts w:eastAsia="Noto Sans Symbols" w:cs="Noto Sans Symbols"/>
      <w:sz w:val="24"/>
    </w:rPr>
  </w:style>
  <w:style w:type="character" w:customStyle="1" w:styleId="ListLabel11">
    <w:name w:val="ListLabel 11"/>
    <w:qFormat/>
    <w:rPr>
      <w:rFonts w:eastAsia="Courier New" w:cs="Courier New"/>
    </w:rPr>
  </w:style>
  <w:style w:type="character" w:customStyle="1" w:styleId="ListLabel12">
    <w:name w:val="ListLabel 12"/>
    <w:qFormat/>
    <w:rPr>
      <w:rFonts w:eastAsia="Noto Sans Symbols" w:cs="Noto Sans Symbols"/>
    </w:rPr>
  </w:style>
  <w:style w:type="character" w:customStyle="1" w:styleId="ListLabel13">
    <w:name w:val="ListLabel 13"/>
    <w:qFormat/>
    <w:rPr>
      <w:rFonts w:eastAsia="Noto Sans Symbols" w:cs="Noto Sans Symbols"/>
    </w:rPr>
  </w:style>
  <w:style w:type="character" w:customStyle="1" w:styleId="ListLabel14">
    <w:name w:val="ListLabel 14"/>
    <w:qFormat/>
    <w:rPr>
      <w:rFonts w:eastAsia="Courier New" w:cs="Courier New"/>
    </w:rPr>
  </w:style>
  <w:style w:type="character" w:customStyle="1" w:styleId="ListLabel15">
    <w:name w:val="ListLabel 15"/>
    <w:qFormat/>
    <w:rPr>
      <w:rFonts w:eastAsia="Noto Sans Symbols" w:cs="Noto Sans Symbols"/>
    </w:rPr>
  </w:style>
  <w:style w:type="character" w:customStyle="1" w:styleId="ListLabel16">
    <w:name w:val="ListLabel 16"/>
    <w:qFormat/>
    <w:rPr>
      <w:rFonts w:eastAsia="Noto Sans Symbols" w:cs="Noto Sans Symbols"/>
    </w:rPr>
  </w:style>
  <w:style w:type="character" w:customStyle="1" w:styleId="ListLabel17">
    <w:name w:val="ListLabel 17"/>
    <w:qFormat/>
    <w:rPr>
      <w:rFonts w:eastAsia="Courier New" w:cs="Courier New"/>
    </w:rPr>
  </w:style>
  <w:style w:type="character" w:customStyle="1" w:styleId="ListLabel18">
    <w:name w:val="ListLabel 18"/>
    <w:qFormat/>
    <w:rPr>
      <w:rFonts w:eastAsia="Noto Sans Symbols" w:cs="Noto Sans Symbols"/>
    </w:rPr>
  </w:style>
  <w:style w:type="character" w:customStyle="1" w:styleId="ListLabel19">
    <w:name w:val="ListLabel 19"/>
    <w:qFormat/>
    <w:rPr>
      <w:rFonts w:ascii="Times New Roman" w:hAnsi="Times New Roman"/>
      <w:sz w:val="24"/>
      <w:u w:val="none"/>
    </w:rPr>
  </w:style>
  <w:style w:type="character" w:customStyle="1" w:styleId="ListLabel20">
    <w:name w:val="ListLabel 20"/>
    <w:qFormat/>
    <w:rPr>
      <w:u w:val="none"/>
    </w:rPr>
  </w:style>
  <w:style w:type="character" w:customStyle="1" w:styleId="ListLabel21">
    <w:name w:val="ListLabel 21"/>
    <w:qFormat/>
    <w:rPr>
      <w:u w:val="none"/>
    </w:rPr>
  </w:style>
  <w:style w:type="character" w:customStyle="1" w:styleId="ListLabel22">
    <w:name w:val="ListLabel 22"/>
    <w:qFormat/>
    <w:rPr>
      <w:u w:val="none"/>
    </w:rPr>
  </w:style>
  <w:style w:type="character" w:customStyle="1" w:styleId="ListLabel23">
    <w:name w:val="ListLabel 23"/>
    <w:qFormat/>
    <w:rPr>
      <w:u w:val="none"/>
    </w:rPr>
  </w:style>
  <w:style w:type="character" w:customStyle="1" w:styleId="ListLabel24">
    <w:name w:val="ListLabel 24"/>
    <w:qFormat/>
    <w:rPr>
      <w:u w:val="none"/>
    </w:rPr>
  </w:style>
  <w:style w:type="character" w:customStyle="1" w:styleId="ListLabel25">
    <w:name w:val="ListLabel 25"/>
    <w:qFormat/>
    <w:rPr>
      <w:u w:val="none"/>
    </w:rPr>
  </w:style>
  <w:style w:type="character" w:customStyle="1" w:styleId="ListLabel26">
    <w:name w:val="ListLabel 26"/>
    <w:qFormat/>
    <w:rPr>
      <w:u w:val="none"/>
    </w:rPr>
  </w:style>
  <w:style w:type="character" w:customStyle="1" w:styleId="ListLabel27">
    <w:name w:val="ListLabel 27"/>
    <w:qFormat/>
    <w:rPr>
      <w:u w:val="none"/>
    </w:rPr>
  </w:style>
  <w:style w:type="character" w:customStyle="1" w:styleId="Bullets">
    <w:name w:val="Bullets"/>
    <w:qFormat/>
    <w:rPr>
      <w:rFonts w:ascii="OpenSymbol" w:eastAsia="OpenSymbol" w:hAnsi="OpenSymbol" w:cs="OpenSymbol"/>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customStyle="1" w:styleId="LO-normal">
    <w:name w:val="LO-normal"/>
    <w:qFormat/>
  </w:style>
  <w:style w:type="paragraph" w:styleId="Subtitle">
    <w:name w:val="Subtitle"/>
    <w:basedOn w:val="Normal"/>
    <w:next w:val="Normal"/>
    <w:uiPriority w:val="11"/>
    <w:qFormat/>
    <w:pPr>
      <w:keepNext/>
      <w:keepLines/>
      <w:widowControl/>
      <w:pBdr>
        <w:top w:val="nil"/>
        <w:left w:val="nil"/>
        <w:bottom w:val="nil"/>
        <w:right w:val="nil"/>
        <w:between w:val="nil"/>
      </w:pBdr>
      <w:spacing w:after="320" w:line="240" w:lineRule="auto"/>
    </w:pPr>
    <w:rPr>
      <w:rFonts w:eastAsia="Arial"/>
      <w:color w:val="666666"/>
      <w:sz w:val="30"/>
      <w:szCs w:val="30"/>
    </w:rPr>
  </w:style>
  <w:style w:type="paragraph" w:styleId="ListParagraph">
    <w:name w:val="List Paragraph"/>
    <w:basedOn w:val="Normal"/>
    <w:uiPriority w:val="34"/>
    <w:qFormat/>
    <w:rsid w:val="00AC68E4"/>
    <w:pPr>
      <w:ind w:firstLineChars="200" w:firstLine="420"/>
    </w:pPr>
    <w:rPr>
      <w:rFonts w:cs="Mangal"/>
      <w:szCs w:val="20"/>
    </w:rPr>
  </w:style>
  <w:style w:type="character" w:styleId="PlaceholderText">
    <w:name w:val="Placeholder Text"/>
    <w:basedOn w:val="DefaultParagraphFont"/>
    <w:uiPriority w:val="99"/>
    <w:semiHidden/>
    <w:rsid w:val="007A1D8A"/>
    <w:rPr>
      <w:color w:val="808080"/>
    </w:rPr>
  </w:style>
  <w:style w:type="table" w:customStyle="1" w:styleId="a">
    <w:basedOn w:val="TableNormal"/>
    <w:tblPr>
      <w:tblStyleRowBandSize w:val="1"/>
      <w:tblStyleColBandSize w:val="1"/>
      <w:tblCellMar>
        <w:left w:w="100" w:type="dxa"/>
        <w:right w:w="115" w:type="dxa"/>
      </w:tblCellMar>
    </w:tblPr>
  </w:style>
  <w:style w:type="character" w:styleId="Hyperlink">
    <w:name w:val="Hyperlink"/>
    <w:basedOn w:val="DefaultParagraphFont"/>
    <w:uiPriority w:val="99"/>
    <w:unhideWhenUsed/>
    <w:rsid w:val="004020E2"/>
    <w:rPr>
      <w:color w:val="0000FF" w:themeColor="hyperlink"/>
      <w:u w:val="single"/>
    </w:rPr>
  </w:style>
  <w:style w:type="character" w:styleId="UnresolvedMention">
    <w:name w:val="Unresolved Mention"/>
    <w:basedOn w:val="DefaultParagraphFont"/>
    <w:uiPriority w:val="99"/>
    <w:semiHidden/>
    <w:unhideWhenUsed/>
    <w:rsid w:val="004020E2"/>
    <w:rPr>
      <w:color w:val="605E5C"/>
      <w:shd w:val="clear" w:color="auto" w:fill="E1DFDD"/>
    </w:rPr>
  </w:style>
  <w:style w:type="table" w:styleId="TableGrid">
    <w:name w:val="Table Grid"/>
    <w:basedOn w:val="TableNormal"/>
    <w:uiPriority w:val="39"/>
    <w:rsid w:val="000B1F4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53D3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6988982">
      <w:bodyDiv w:val="1"/>
      <w:marLeft w:val="0"/>
      <w:marRight w:val="0"/>
      <w:marTop w:val="0"/>
      <w:marBottom w:val="0"/>
      <w:divBdr>
        <w:top w:val="none" w:sz="0" w:space="0" w:color="auto"/>
        <w:left w:val="none" w:sz="0" w:space="0" w:color="auto"/>
        <w:bottom w:val="none" w:sz="0" w:space="0" w:color="auto"/>
        <w:right w:val="none" w:sz="0" w:space="0" w:color="auto"/>
      </w:divBdr>
      <w:divsChild>
        <w:div w:id="1295134330">
          <w:marLeft w:val="0"/>
          <w:marRight w:val="0"/>
          <w:marTop w:val="0"/>
          <w:marBottom w:val="0"/>
          <w:divBdr>
            <w:top w:val="none" w:sz="0" w:space="0" w:color="auto"/>
            <w:left w:val="none" w:sz="0" w:space="0" w:color="auto"/>
            <w:bottom w:val="none" w:sz="0" w:space="0" w:color="auto"/>
            <w:right w:val="none" w:sz="0" w:space="0" w:color="auto"/>
          </w:divBdr>
          <w:divsChild>
            <w:div w:id="820851457">
              <w:marLeft w:val="0"/>
              <w:marRight w:val="0"/>
              <w:marTop w:val="0"/>
              <w:marBottom w:val="0"/>
              <w:divBdr>
                <w:top w:val="none" w:sz="0" w:space="0" w:color="auto"/>
                <w:left w:val="none" w:sz="0" w:space="0" w:color="auto"/>
                <w:bottom w:val="none" w:sz="0" w:space="0" w:color="auto"/>
                <w:right w:val="none" w:sz="0" w:space="0" w:color="auto"/>
              </w:divBdr>
              <w:divsChild>
                <w:div w:id="114566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537802">
      <w:bodyDiv w:val="1"/>
      <w:marLeft w:val="0"/>
      <w:marRight w:val="0"/>
      <w:marTop w:val="0"/>
      <w:marBottom w:val="0"/>
      <w:divBdr>
        <w:top w:val="none" w:sz="0" w:space="0" w:color="auto"/>
        <w:left w:val="none" w:sz="0" w:space="0" w:color="auto"/>
        <w:bottom w:val="none" w:sz="0" w:space="0" w:color="auto"/>
        <w:right w:val="none" w:sz="0" w:space="0" w:color="auto"/>
      </w:divBdr>
      <w:divsChild>
        <w:div w:id="806314856">
          <w:marLeft w:val="0"/>
          <w:marRight w:val="0"/>
          <w:marTop w:val="0"/>
          <w:marBottom w:val="0"/>
          <w:divBdr>
            <w:top w:val="none" w:sz="0" w:space="0" w:color="auto"/>
            <w:left w:val="none" w:sz="0" w:space="0" w:color="auto"/>
            <w:bottom w:val="none" w:sz="0" w:space="0" w:color="auto"/>
            <w:right w:val="none" w:sz="0" w:space="0" w:color="auto"/>
          </w:divBdr>
          <w:divsChild>
            <w:div w:id="299530546">
              <w:marLeft w:val="0"/>
              <w:marRight w:val="0"/>
              <w:marTop w:val="0"/>
              <w:marBottom w:val="0"/>
              <w:divBdr>
                <w:top w:val="none" w:sz="0" w:space="0" w:color="auto"/>
                <w:left w:val="none" w:sz="0" w:space="0" w:color="auto"/>
                <w:bottom w:val="none" w:sz="0" w:space="0" w:color="auto"/>
                <w:right w:val="none" w:sz="0" w:space="0" w:color="auto"/>
              </w:divBdr>
              <w:divsChild>
                <w:div w:id="108372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516128">
      <w:bodyDiv w:val="1"/>
      <w:marLeft w:val="0"/>
      <w:marRight w:val="0"/>
      <w:marTop w:val="0"/>
      <w:marBottom w:val="0"/>
      <w:divBdr>
        <w:top w:val="none" w:sz="0" w:space="0" w:color="auto"/>
        <w:left w:val="none" w:sz="0" w:space="0" w:color="auto"/>
        <w:bottom w:val="none" w:sz="0" w:space="0" w:color="auto"/>
        <w:right w:val="none" w:sz="0" w:space="0" w:color="auto"/>
      </w:divBdr>
    </w:div>
    <w:div w:id="1138112633">
      <w:bodyDiv w:val="1"/>
      <w:marLeft w:val="0"/>
      <w:marRight w:val="0"/>
      <w:marTop w:val="0"/>
      <w:marBottom w:val="0"/>
      <w:divBdr>
        <w:top w:val="none" w:sz="0" w:space="0" w:color="auto"/>
        <w:left w:val="none" w:sz="0" w:space="0" w:color="auto"/>
        <w:bottom w:val="none" w:sz="0" w:space="0" w:color="auto"/>
        <w:right w:val="none" w:sz="0" w:space="0" w:color="auto"/>
      </w:divBdr>
      <w:divsChild>
        <w:div w:id="1335297920">
          <w:marLeft w:val="0"/>
          <w:marRight w:val="0"/>
          <w:marTop w:val="0"/>
          <w:marBottom w:val="0"/>
          <w:divBdr>
            <w:top w:val="none" w:sz="0" w:space="0" w:color="auto"/>
            <w:left w:val="none" w:sz="0" w:space="0" w:color="auto"/>
            <w:bottom w:val="none" w:sz="0" w:space="0" w:color="auto"/>
            <w:right w:val="none" w:sz="0" w:space="0" w:color="auto"/>
          </w:divBdr>
          <w:divsChild>
            <w:div w:id="1920944392">
              <w:marLeft w:val="0"/>
              <w:marRight w:val="0"/>
              <w:marTop w:val="0"/>
              <w:marBottom w:val="0"/>
              <w:divBdr>
                <w:top w:val="none" w:sz="0" w:space="0" w:color="auto"/>
                <w:left w:val="none" w:sz="0" w:space="0" w:color="auto"/>
                <w:bottom w:val="none" w:sz="0" w:space="0" w:color="auto"/>
                <w:right w:val="none" w:sz="0" w:space="0" w:color="auto"/>
              </w:divBdr>
              <w:divsChild>
                <w:div w:id="181240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954402">
      <w:bodyDiv w:val="1"/>
      <w:marLeft w:val="0"/>
      <w:marRight w:val="0"/>
      <w:marTop w:val="0"/>
      <w:marBottom w:val="0"/>
      <w:divBdr>
        <w:top w:val="none" w:sz="0" w:space="0" w:color="auto"/>
        <w:left w:val="none" w:sz="0" w:space="0" w:color="auto"/>
        <w:bottom w:val="none" w:sz="0" w:space="0" w:color="auto"/>
        <w:right w:val="none" w:sz="0" w:space="0" w:color="auto"/>
      </w:divBdr>
    </w:div>
    <w:div w:id="2005666178">
      <w:bodyDiv w:val="1"/>
      <w:marLeft w:val="0"/>
      <w:marRight w:val="0"/>
      <w:marTop w:val="0"/>
      <w:marBottom w:val="0"/>
      <w:divBdr>
        <w:top w:val="none" w:sz="0" w:space="0" w:color="auto"/>
        <w:left w:val="none" w:sz="0" w:space="0" w:color="auto"/>
        <w:bottom w:val="none" w:sz="0" w:space="0" w:color="auto"/>
        <w:right w:val="none" w:sz="0" w:space="0" w:color="auto"/>
      </w:divBdr>
      <w:divsChild>
        <w:div w:id="428963888">
          <w:marLeft w:val="0"/>
          <w:marRight w:val="0"/>
          <w:marTop w:val="0"/>
          <w:marBottom w:val="0"/>
          <w:divBdr>
            <w:top w:val="none" w:sz="0" w:space="0" w:color="auto"/>
            <w:left w:val="none" w:sz="0" w:space="0" w:color="auto"/>
            <w:bottom w:val="none" w:sz="0" w:space="0" w:color="auto"/>
            <w:right w:val="none" w:sz="0" w:space="0" w:color="auto"/>
          </w:divBdr>
          <w:divsChild>
            <w:div w:id="93090111">
              <w:marLeft w:val="0"/>
              <w:marRight w:val="0"/>
              <w:marTop w:val="0"/>
              <w:marBottom w:val="0"/>
              <w:divBdr>
                <w:top w:val="none" w:sz="0" w:space="0" w:color="auto"/>
                <w:left w:val="none" w:sz="0" w:space="0" w:color="auto"/>
                <w:bottom w:val="none" w:sz="0" w:space="0" w:color="auto"/>
                <w:right w:val="none" w:sz="0" w:space="0" w:color="auto"/>
              </w:divBdr>
              <w:divsChild>
                <w:div w:id="184119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numbering" Target="numbering.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hyperlink" Target="https://github.com/d9sus4/GL-TS" TargetMode="External"/><Relationship Id="rId4" Type="http://schemas.openxmlformats.org/officeDocument/2006/relationships/styles" Target="styles.xml"/><Relationship Id="rId9"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81hQXYx73nklRR+LbmJREcP2+eA==">CgMxLjA4AHIhMTJvQzRyVk5pbU50ZGk1N2FQWHNGdDBQSGQ1NFl2VktK</go:docsCustomData>
</go:gDocsCustomXmlDataStorage>
</file>

<file path=customXml/itemProps1.xml><?xml version="1.0" encoding="utf-8"?>
<ds:datastoreItem xmlns:ds="http://schemas.openxmlformats.org/officeDocument/2006/customXml" ds:itemID="{46D438E8-C39A-204B-9CED-4F2278E0B2C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576</TotalTime>
  <Pages>1</Pages>
  <Words>1099</Words>
  <Characters>6268</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Vasilis Magoulianitis</dc:creator>
  <cp:lastModifiedBy>Dyan Nie</cp:lastModifiedBy>
  <cp:revision>687</cp:revision>
  <dcterms:created xsi:type="dcterms:W3CDTF">2022-08-25T19:45:00Z</dcterms:created>
  <dcterms:modified xsi:type="dcterms:W3CDTF">2024-09-18T04:00:00Z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documentId_9263</vt:lpwstr>
  </property>
  <property fmtid="{D5CDD505-2E9C-101B-9397-08002B2CF9AE}" pid="3" name="grammarly_documentContext">
    <vt:lpwstr>{"goals":[],"domain":"general","emotions":[],"dialect":"american"}</vt:lpwstr>
  </property>
</Properties>
</file>